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60" w:type="dxa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4995"/>
        <w:gridCol w:w="1899"/>
      </w:tblGrid>
      <w:tr w:rsidR="0003298F" w14:paraId="5E9C9537" w14:textId="77777777" w:rsidTr="00867F48">
        <w:trPr>
          <w:trHeight w:val="1160"/>
        </w:trPr>
        <w:tc>
          <w:tcPr>
            <w:tcW w:w="2466" w:type="dxa"/>
          </w:tcPr>
          <w:p w14:paraId="53B529C6" w14:textId="5A52EFC1" w:rsidR="0003298F" w:rsidRDefault="00867F48" w:rsidP="0003298F">
            <w:pPr>
              <w:tabs>
                <w:tab w:val="left" w:pos="900"/>
              </w:tabs>
              <w:ind w:right="2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AC4A34B" wp14:editId="0B3A7421">
                  <wp:simplePos x="0" y="0"/>
                  <wp:positionH relativeFrom="page">
                    <wp:posOffset>38100</wp:posOffset>
                  </wp:positionH>
                  <wp:positionV relativeFrom="paragraph">
                    <wp:posOffset>1270</wp:posOffset>
                  </wp:positionV>
                  <wp:extent cx="828675" cy="59055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m-logo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5" w:type="dxa"/>
          </w:tcPr>
          <w:p w14:paraId="3B653AED" w14:textId="0E2D0CA5" w:rsidR="0003298F" w:rsidRPr="0003298F" w:rsidRDefault="0003298F" w:rsidP="0003298F">
            <w:pPr>
              <w:pStyle w:val="BodyText"/>
              <w:spacing w:before="69"/>
              <w:ind w:right="158"/>
              <w:jc w:val="center"/>
              <w:rPr>
                <w:b/>
              </w:rPr>
            </w:pPr>
            <w:r w:rsidRPr="0003298F">
              <w:rPr>
                <w:b/>
              </w:rPr>
              <w:t>United States Department of Interior</w:t>
            </w:r>
          </w:p>
          <w:p w14:paraId="43083296" w14:textId="77777777" w:rsidR="0003298F" w:rsidRPr="0003298F" w:rsidRDefault="0003298F" w:rsidP="0003298F">
            <w:pPr>
              <w:pStyle w:val="BodyText"/>
              <w:spacing w:before="69"/>
              <w:ind w:right="158"/>
              <w:jc w:val="center"/>
              <w:rPr>
                <w:b/>
              </w:rPr>
            </w:pPr>
            <w:r w:rsidRPr="0003298F">
              <w:rPr>
                <w:b/>
              </w:rPr>
              <w:t>Bureau of Land</w:t>
            </w:r>
            <w:r w:rsidRPr="0003298F">
              <w:rPr>
                <w:b/>
                <w:spacing w:val="-3"/>
              </w:rPr>
              <w:t xml:space="preserve"> </w:t>
            </w:r>
            <w:r w:rsidRPr="0003298F">
              <w:rPr>
                <w:b/>
              </w:rPr>
              <w:t>Management</w:t>
            </w:r>
          </w:p>
          <w:p w14:paraId="68106F26" w14:textId="13818A44" w:rsidR="0003298F" w:rsidRPr="00EE34EB" w:rsidRDefault="0003298F" w:rsidP="00EE34EB">
            <w:pPr>
              <w:pStyle w:val="BodyText"/>
              <w:spacing w:before="69"/>
              <w:ind w:right="158"/>
              <w:jc w:val="center"/>
              <w:rPr>
                <w:b/>
              </w:rPr>
            </w:pPr>
            <w:r w:rsidRPr="0003298F">
              <w:rPr>
                <w:b/>
              </w:rPr>
              <w:t>Major Undesirable Event Report</w:t>
            </w:r>
            <w:r w:rsidRPr="0003298F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1899" w:type="dxa"/>
          </w:tcPr>
          <w:p w14:paraId="675491B8" w14:textId="77777777" w:rsidR="0003298F" w:rsidRPr="00D533FC" w:rsidRDefault="0003298F" w:rsidP="0003298F">
            <w:pPr>
              <w:jc w:val="right"/>
              <w:rPr>
                <w:rFonts w:ascii="Times New Roman" w:hAnsi="Times New Roman" w:cs="Times New Roman"/>
              </w:rPr>
            </w:pPr>
            <w:r w:rsidRPr="00D533FC">
              <w:rPr>
                <w:rFonts w:ascii="Times New Roman" w:hAnsi="Times New Roman" w:cs="Times New Roman"/>
              </w:rPr>
              <w:t>ATTACHMENT 2</w:t>
            </w:r>
          </w:p>
          <w:p w14:paraId="598501A2" w14:textId="77777777" w:rsidR="0003298F" w:rsidRDefault="0003298F" w:rsidP="00867F48">
            <w:pPr>
              <w:tabs>
                <w:tab w:val="left" w:pos="900"/>
              </w:tabs>
              <w:ind w:right="2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24"/>
        <w:tblW w:w="9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001"/>
        <w:gridCol w:w="274"/>
        <w:gridCol w:w="620"/>
        <w:gridCol w:w="729"/>
        <w:gridCol w:w="630"/>
        <w:gridCol w:w="33"/>
        <w:gridCol w:w="629"/>
        <w:gridCol w:w="38"/>
        <w:gridCol w:w="888"/>
        <w:gridCol w:w="442"/>
        <w:gridCol w:w="328"/>
        <w:gridCol w:w="8"/>
        <w:gridCol w:w="758"/>
        <w:gridCol w:w="222"/>
        <w:gridCol w:w="1265"/>
      </w:tblGrid>
      <w:tr w:rsidR="007252B9" w14:paraId="5768FD7A" w14:textId="77777777" w:rsidTr="0003298F">
        <w:trPr>
          <w:trHeight w:hRule="exact" w:val="473"/>
        </w:trPr>
        <w:tc>
          <w:tcPr>
            <w:tcW w:w="9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287C" w14:textId="2471A2CF" w:rsidR="007252B9" w:rsidRPr="00AD7A08" w:rsidRDefault="007252B9" w:rsidP="007252B9">
            <w:pPr>
              <w:pStyle w:val="TableParagraph"/>
              <w:tabs>
                <w:tab w:val="left" w:pos="4409"/>
                <w:tab w:val="left" w:pos="6896"/>
              </w:tabs>
              <w:spacing w:line="413" w:lineRule="exact"/>
              <w:ind w:left="103"/>
              <w:rPr>
                <w:rFonts w:ascii="Times New Roman" w:eastAsia="Meiryo" w:hAnsi="Times New Roman" w:cs="Times New Roman"/>
              </w:rPr>
            </w:pPr>
            <w:r w:rsidRPr="000A2826">
              <w:rPr>
                <w:rFonts w:ascii="Times New Roman" w:eastAsia="Times New Roman" w:hAnsi="Times New Roman" w:cs="Times New Roman"/>
              </w:rPr>
              <w:t>Report Type:   Initial 24-Hour</w:t>
            </w:r>
            <w:r w:rsidRPr="000A2826"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 w:rsidRPr="00AD7A08">
              <w:rPr>
                <w:rFonts w:ascii="Segoe UI Symbol" w:eastAsia="MS Mincho" w:hAnsi="Segoe UI Symbol" w:cs="Segoe UI Symbol"/>
              </w:rPr>
              <w:t>☐</w:t>
            </w:r>
            <w:r w:rsidRPr="00AD7A08">
              <w:rPr>
                <w:rFonts w:ascii="Times New Roman" w:eastAsia="Meiryo" w:hAnsi="Times New Roman" w:cs="Times New Roman"/>
              </w:rPr>
              <w:tab/>
            </w:r>
            <w:r w:rsidRPr="00AD7A08">
              <w:rPr>
                <w:rFonts w:ascii="Times New Roman" w:eastAsia="Times New Roman" w:hAnsi="Times New Roman" w:cs="Times New Roman"/>
              </w:rPr>
              <w:t>15-Day/Final</w:t>
            </w:r>
            <w:r w:rsidRPr="00AD7A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D7A08">
              <w:rPr>
                <w:rFonts w:ascii="Segoe UI Symbol" w:eastAsia="MS Mincho" w:hAnsi="Segoe UI Symbol" w:cs="Segoe UI Symbol"/>
              </w:rPr>
              <w:t>☐</w:t>
            </w:r>
            <w:r w:rsidRPr="00AD7A08">
              <w:rPr>
                <w:rFonts w:ascii="Times New Roman" w:eastAsia="Meiryo" w:hAnsi="Times New Roman" w:cs="Times New Roman"/>
              </w:rPr>
              <w:tab/>
            </w:r>
            <w:r w:rsidRPr="00AD7A08">
              <w:rPr>
                <w:rFonts w:ascii="Times New Roman" w:eastAsia="Times New Roman" w:hAnsi="Times New Roman" w:cs="Times New Roman"/>
              </w:rPr>
              <w:t>Other/Follow-up</w:t>
            </w:r>
            <w:r w:rsidRPr="00AD7A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D7A08">
              <w:rPr>
                <w:rFonts w:ascii="Segoe UI Symbol" w:eastAsia="MS Mincho" w:hAnsi="Segoe UI Symbol" w:cs="Segoe UI Symbol"/>
              </w:rPr>
              <w:t>☐</w:t>
            </w:r>
          </w:p>
        </w:tc>
      </w:tr>
      <w:tr w:rsidR="007252B9" w14:paraId="0015627D" w14:textId="77777777" w:rsidTr="0003298F">
        <w:trPr>
          <w:trHeight w:hRule="exact" w:val="283"/>
        </w:trPr>
        <w:tc>
          <w:tcPr>
            <w:tcW w:w="9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28C1" w14:textId="578104A3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 xml:space="preserve">BLM Field Office: </w:t>
            </w:r>
            <w:r w:rsidRPr="00AD7A08">
              <w:rPr>
                <w:rFonts w:ascii="Times New Roman" w:hAnsi="Times New Roman" w:cs="Times New Roman"/>
              </w:rPr>
              <w:tab/>
            </w:r>
            <w:r w:rsidRPr="00AD7A08">
              <w:rPr>
                <w:rFonts w:ascii="Times New Roman" w:hAnsi="Times New Roman" w:cs="Times New Roman"/>
              </w:rPr>
              <w:tab/>
            </w:r>
            <w:r w:rsidRPr="00AD7A08">
              <w:rPr>
                <w:rFonts w:ascii="Times New Roman" w:hAnsi="Times New Roman" w:cs="Times New Roman"/>
              </w:rPr>
              <w:tab/>
            </w:r>
            <w:r w:rsidRPr="00AD7A08">
              <w:rPr>
                <w:rFonts w:ascii="Times New Roman" w:hAnsi="Times New Roman" w:cs="Times New Roman"/>
              </w:rPr>
              <w:tab/>
            </w:r>
            <w:r w:rsidRPr="00AD7A08">
              <w:rPr>
                <w:rFonts w:ascii="Times New Roman" w:hAnsi="Times New Roman" w:cs="Times New Roman"/>
              </w:rPr>
              <w:tab/>
            </w:r>
            <w:r w:rsidRPr="00AD7A08">
              <w:rPr>
                <w:rFonts w:ascii="Times New Roman" w:hAnsi="Times New Roman" w:cs="Times New Roman"/>
              </w:rPr>
              <w:tab/>
              <w:t xml:space="preserve">       State: </w:t>
            </w:r>
          </w:p>
        </w:tc>
      </w:tr>
      <w:tr w:rsidR="007252B9" w14:paraId="218EB074" w14:textId="77777777" w:rsidTr="0003298F">
        <w:trPr>
          <w:trHeight w:hRule="exact" w:val="283"/>
        </w:trPr>
        <w:tc>
          <w:tcPr>
            <w:tcW w:w="48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F7F4" w14:textId="77777777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BLM</w:t>
            </w:r>
            <w:r w:rsidRPr="00AD7A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Contact:</w:t>
            </w:r>
          </w:p>
        </w:tc>
        <w:tc>
          <w:tcPr>
            <w:tcW w:w="46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1B5E" w14:textId="0B9BD86E" w:rsidR="007252B9" w:rsidRPr="00AD7A08" w:rsidRDefault="007252B9" w:rsidP="007252B9">
            <w:pPr>
              <w:pStyle w:val="TableParagraph"/>
              <w:spacing w:line="268" w:lineRule="exact"/>
              <w:ind w:left="135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Date of this</w:t>
            </w:r>
            <w:r w:rsidRPr="00AD7A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Report:</w:t>
            </w:r>
          </w:p>
        </w:tc>
      </w:tr>
      <w:tr w:rsidR="007252B9" w14:paraId="70500BBA" w14:textId="77777777" w:rsidTr="0003298F">
        <w:trPr>
          <w:trHeight w:hRule="exact" w:val="283"/>
        </w:trPr>
        <w:tc>
          <w:tcPr>
            <w:tcW w:w="9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1AAB" w14:textId="74CAA70F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Company Official Reporting to</w:t>
            </w:r>
            <w:r w:rsidRPr="00AD7A0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BLM:</w:t>
            </w:r>
          </w:p>
        </w:tc>
      </w:tr>
      <w:tr w:rsidR="007252B9" w14:paraId="04F5B09D" w14:textId="77777777" w:rsidTr="0003298F">
        <w:trPr>
          <w:trHeight w:hRule="exact" w:val="283"/>
        </w:trPr>
        <w:tc>
          <w:tcPr>
            <w:tcW w:w="9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D748" w14:textId="1D77E602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Operator:</w:t>
            </w:r>
          </w:p>
        </w:tc>
      </w:tr>
      <w:tr w:rsidR="007252B9" w14:paraId="532207A6" w14:textId="77777777" w:rsidTr="0003298F">
        <w:trPr>
          <w:trHeight w:hRule="exact" w:val="285"/>
        </w:trPr>
        <w:tc>
          <w:tcPr>
            <w:tcW w:w="4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2723" w14:textId="1BBFA26F" w:rsidR="007252B9" w:rsidRPr="00AD7A08" w:rsidRDefault="007252B9" w:rsidP="007252B9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Date/Time of</w:t>
            </w:r>
            <w:r w:rsidRPr="00AD7A0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Occurrence:</w:t>
            </w:r>
          </w:p>
        </w:tc>
        <w:tc>
          <w:tcPr>
            <w:tcW w:w="45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5B14" w14:textId="21C74FA6" w:rsidR="007252B9" w:rsidRPr="00AD7A08" w:rsidRDefault="007252B9" w:rsidP="007252B9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Date/Time BLM</w:t>
            </w:r>
            <w:r w:rsidRPr="00AD7A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Notified:</w:t>
            </w:r>
          </w:p>
        </w:tc>
      </w:tr>
      <w:tr w:rsidR="007252B9" w14:paraId="71ECC17D" w14:textId="77777777" w:rsidTr="0003298F">
        <w:trPr>
          <w:trHeight w:hRule="exact" w:val="283"/>
        </w:trPr>
        <w:tc>
          <w:tcPr>
            <w:tcW w:w="4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4F08" w14:textId="7647462E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Field/Unit</w:t>
            </w:r>
            <w:r w:rsidRPr="00AD7A0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45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DD0B" w14:textId="275C395D" w:rsidR="007252B9" w:rsidRPr="00AD7A08" w:rsidRDefault="007252B9" w:rsidP="007252B9">
            <w:pPr>
              <w:pStyle w:val="TableParagraph"/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 xml:space="preserve">  Lease</w:t>
            </w:r>
            <w:r w:rsidRPr="00AD7A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Number:</w:t>
            </w:r>
          </w:p>
        </w:tc>
      </w:tr>
      <w:tr w:rsidR="007252B9" w14:paraId="39567E7F" w14:textId="77777777" w:rsidTr="0003298F">
        <w:trPr>
          <w:trHeight w:hRule="exact" w:val="28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D817" w14:textId="77777777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State:</w:t>
            </w:r>
          </w:p>
        </w:tc>
        <w:tc>
          <w:tcPr>
            <w:tcW w:w="2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B19C" w14:textId="77777777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County:</w:t>
            </w:r>
          </w:p>
        </w:tc>
        <w:tc>
          <w:tcPr>
            <w:tcW w:w="1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A3E8" w14:textId="1D369842" w:rsidR="007252B9" w:rsidRPr="00AD7A08" w:rsidRDefault="007252B9" w:rsidP="00BB2420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Tw</w:t>
            </w:r>
            <w:r w:rsidR="00BB2420">
              <w:rPr>
                <w:rFonts w:ascii="Times New Roman" w:hAnsi="Times New Roman" w:cs="Times New Roman"/>
              </w:rPr>
              <w:t>p</w:t>
            </w:r>
            <w:r w:rsidRPr="00AD7A0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ED3F" w14:textId="77777777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Rng:</w:t>
            </w:r>
          </w:p>
        </w:tc>
        <w:tc>
          <w:tcPr>
            <w:tcW w:w="1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6E4A" w14:textId="77777777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Sec: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F601" w14:textId="77777777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Qtr:</w:t>
            </w:r>
          </w:p>
        </w:tc>
      </w:tr>
      <w:tr w:rsidR="007252B9" w14:paraId="1FA15B99" w14:textId="77777777" w:rsidTr="0003298F">
        <w:trPr>
          <w:trHeight w:hRule="exact" w:val="283"/>
        </w:trPr>
        <w:tc>
          <w:tcPr>
            <w:tcW w:w="4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AAF9" w14:textId="181178EF" w:rsidR="007252B9" w:rsidRPr="00AD7A08" w:rsidRDefault="007252B9" w:rsidP="00EB24C6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:</w:t>
            </w:r>
            <w:r w:rsidR="00EB24C6" w:rsidRPr="00EB24C6">
              <w:rPr>
                <w:rFonts w:ascii="Times New Roman" w:hAnsi="Times New Roman" w:cs="Times New Roman"/>
                <w:color w:val="A6A6A6" w:themeColor="background1" w:themeShade="A6"/>
              </w:rPr>
              <w:t>Intentionally left blank</w:t>
            </w:r>
          </w:p>
        </w:tc>
        <w:tc>
          <w:tcPr>
            <w:tcW w:w="2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EE52" w14:textId="77777777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8DC9" w14:textId="77777777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</w:rPr>
            </w:pPr>
          </w:p>
        </w:tc>
      </w:tr>
      <w:tr w:rsidR="007252B9" w14:paraId="3E85BCC3" w14:textId="77777777" w:rsidTr="0003298F">
        <w:trPr>
          <w:trHeight w:hRule="exact" w:val="473"/>
        </w:trPr>
        <w:tc>
          <w:tcPr>
            <w:tcW w:w="3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AE90" w14:textId="71591B9F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Surface</w:t>
            </w:r>
            <w:r w:rsidRPr="00AD7A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Ownership:</w:t>
            </w:r>
          </w:p>
        </w:tc>
        <w:tc>
          <w:tcPr>
            <w:tcW w:w="1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83B6" w14:textId="77777777" w:rsidR="007252B9" w:rsidRPr="00AD7A08" w:rsidRDefault="007252B9" w:rsidP="007252B9">
            <w:pPr>
              <w:pStyle w:val="TableParagraph"/>
              <w:spacing w:line="413" w:lineRule="exact"/>
              <w:ind w:left="103"/>
              <w:rPr>
                <w:rFonts w:ascii="Times New Roman" w:eastAsia="Meiryo" w:hAnsi="Times New Roman" w:cs="Times New Roman"/>
              </w:rPr>
            </w:pPr>
            <w:r w:rsidRPr="00AD7A08">
              <w:rPr>
                <w:rFonts w:ascii="Times New Roman" w:eastAsia="Times New Roman" w:hAnsi="Times New Roman" w:cs="Times New Roman"/>
              </w:rPr>
              <w:t>Federal:</w:t>
            </w:r>
            <w:r w:rsidRPr="00AD7A0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D7A08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5D6" w14:textId="77777777" w:rsidR="007252B9" w:rsidRPr="00AD7A08" w:rsidRDefault="007252B9" w:rsidP="007252B9">
            <w:pPr>
              <w:pStyle w:val="TableParagraph"/>
              <w:spacing w:line="413" w:lineRule="exact"/>
              <w:ind w:left="103"/>
              <w:rPr>
                <w:rFonts w:ascii="Times New Roman" w:eastAsia="Meiryo" w:hAnsi="Times New Roman" w:cs="Times New Roman"/>
              </w:rPr>
            </w:pPr>
            <w:r w:rsidRPr="00AD7A08">
              <w:rPr>
                <w:rFonts w:ascii="Times New Roman" w:eastAsia="Times New Roman" w:hAnsi="Times New Roman" w:cs="Times New Roman"/>
              </w:rPr>
              <w:t>Indian:</w:t>
            </w:r>
            <w:r w:rsidRPr="00AD7A0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D7A08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1FD8" w14:textId="77777777" w:rsidR="007252B9" w:rsidRPr="00AD7A08" w:rsidRDefault="007252B9" w:rsidP="007252B9">
            <w:pPr>
              <w:pStyle w:val="TableParagraph"/>
              <w:spacing w:line="413" w:lineRule="exact"/>
              <w:ind w:left="103"/>
              <w:rPr>
                <w:rFonts w:ascii="Times New Roman" w:eastAsia="Meiryo" w:hAnsi="Times New Roman" w:cs="Times New Roman"/>
              </w:rPr>
            </w:pPr>
            <w:r w:rsidRPr="00AD7A08">
              <w:rPr>
                <w:rFonts w:ascii="Times New Roman" w:eastAsia="Times New Roman" w:hAnsi="Times New Roman" w:cs="Times New Roman"/>
              </w:rPr>
              <w:t>State:</w:t>
            </w:r>
            <w:r w:rsidRPr="00AD7A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D7A08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4090" w14:textId="77777777" w:rsidR="007252B9" w:rsidRPr="00AD7A08" w:rsidRDefault="007252B9" w:rsidP="007252B9">
            <w:pPr>
              <w:pStyle w:val="TableParagraph"/>
              <w:spacing w:line="413" w:lineRule="exact"/>
              <w:ind w:left="103"/>
              <w:rPr>
                <w:rFonts w:ascii="Times New Roman" w:eastAsia="Meiryo" w:hAnsi="Times New Roman" w:cs="Times New Roman"/>
              </w:rPr>
            </w:pPr>
            <w:r w:rsidRPr="00AD7A08">
              <w:rPr>
                <w:rFonts w:ascii="Times New Roman" w:eastAsia="Times New Roman" w:hAnsi="Times New Roman" w:cs="Times New Roman"/>
              </w:rPr>
              <w:t>FEE</w:t>
            </w:r>
            <w:r w:rsidRPr="00AD7A0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D7A08">
              <w:rPr>
                <w:rFonts w:ascii="Segoe UI Symbol" w:eastAsia="MS Mincho" w:hAnsi="Segoe UI Symbol" w:cs="Segoe UI Symbol"/>
              </w:rPr>
              <w:t>☐</w:t>
            </w:r>
          </w:p>
        </w:tc>
      </w:tr>
      <w:tr w:rsidR="007252B9" w14:paraId="5018BD2C" w14:textId="77777777" w:rsidTr="0003298F">
        <w:trPr>
          <w:trHeight w:hRule="exact" w:val="283"/>
        </w:trPr>
        <w:tc>
          <w:tcPr>
            <w:tcW w:w="9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A7669F" w14:textId="0285A8D0" w:rsidR="007252B9" w:rsidRPr="00AD7A08" w:rsidRDefault="007252B9" w:rsidP="007252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A08">
              <w:rPr>
                <w:rFonts w:ascii="Times New Roman" w:hAnsi="Times New Roman" w:cs="Times New Roman"/>
                <w:b/>
              </w:rPr>
              <w:t xml:space="preserve">Type </w:t>
            </w:r>
            <w:r w:rsidR="001B648E">
              <w:rPr>
                <w:rFonts w:ascii="Times New Roman" w:hAnsi="Times New Roman" w:cs="Times New Roman"/>
                <w:b/>
              </w:rPr>
              <w:t xml:space="preserve">and Relevant Details </w:t>
            </w:r>
            <w:r w:rsidRPr="00AD7A08">
              <w:rPr>
                <w:rFonts w:ascii="Times New Roman" w:hAnsi="Times New Roman" w:cs="Times New Roman"/>
                <w:b/>
              </w:rPr>
              <w:t>of Event</w:t>
            </w:r>
          </w:p>
        </w:tc>
      </w:tr>
      <w:tr w:rsidR="002355A0" w14:paraId="601809BD" w14:textId="77777777" w:rsidTr="0003298F">
        <w:trPr>
          <w:trHeight w:hRule="exact" w:val="440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D3A7F" w14:textId="77777777" w:rsidR="002355A0" w:rsidRPr="00AD7A08" w:rsidRDefault="002355A0" w:rsidP="002355A0">
            <w:pPr>
              <w:pStyle w:val="TableParagraph"/>
              <w:spacing w:line="413" w:lineRule="exact"/>
              <w:ind w:left="100"/>
              <w:rPr>
                <w:rFonts w:ascii="Times New Roman" w:eastAsia="Meiryo" w:hAnsi="Times New Roman" w:cs="Times New Roman"/>
              </w:rPr>
            </w:pPr>
            <w:r w:rsidRPr="00AD7A08">
              <w:rPr>
                <w:rFonts w:ascii="Times New Roman" w:eastAsia="Times New Roman" w:hAnsi="Times New Roman" w:cs="Times New Roman"/>
              </w:rPr>
              <w:t>Oil Spill</w:t>
            </w:r>
            <w:r w:rsidRPr="00AD7A0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D7A08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2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69C9DD" w14:textId="77777777" w:rsidR="002355A0" w:rsidRPr="00AD7A08" w:rsidRDefault="002355A0" w:rsidP="002355A0">
            <w:pPr>
              <w:pStyle w:val="TableParagraph"/>
              <w:spacing w:before="32" w:line="196" w:lineRule="auto"/>
              <w:ind w:left="103" w:right="484"/>
              <w:rPr>
                <w:rFonts w:ascii="Times New Roman" w:eastAsia="Meiryo" w:hAnsi="Times New Roman" w:cs="Times New Roman"/>
              </w:rPr>
            </w:pPr>
            <w:r w:rsidRPr="00AD7A08">
              <w:rPr>
                <w:rFonts w:ascii="Times New Roman" w:eastAsia="Times New Roman" w:hAnsi="Times New Roman" w:cs="Times New Roman"/>
              </w:rPr>
              <w:t>Oil/Water Spill</w:t>
            </w:r>
            <w:r w:rsidRPr="00AD7A0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D7A08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2182D" w14:textId="77777777" w:rsidR="002355A0" w:rsidRPr="00AD7A08" w:rsidRDefault="002355A0" w:rsidP="002355A0">
            <w:pPr>
              <w:pStyle w:val="TableParagraph"/>
              <w:spacing w:line="243" w:lineRule="exact"/>
              <w:ind w:left="103"/>
              <w:rPr>
                <w:rFonts w:ascii="Times New Roman" w:eastAsia="Meiryo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Gas</w:t>
            </w:r>
            <w:r w:rsidRPr="00AD7A0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Venting</w:t>
            </w:r>
            <w:r w:rsidRPr="00AD7A08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64313" w14:textId="77777777" w:rsidR="002355A0" w:rsidRPr="00AD7A08" w:rsidRDefault="002355A0" w:rsidP="002355A0">
            <w:pPr>
              <w:pStyle w:val="TableParagraph"/>
              <w:spacing w:before="32" w:line="196" w:lineRule="auto"/>
              <w:ind w:left="103" w:right="310"/>
              <w:rPr>
                <w:rFonts w:ascii="Times New Roman" w:eastAsia="Meiryo" w:hAnsi="Times New Roman" w:cs="Times New Roman"/>
              </w:rPr>
            </w:pPr>
            <w:r w:rsidRPr="00AD7A08">
              <w:rPr>
                <w:rFonts w:ascii="Times New Roman" w:eastAsia="Times New Roman" w:hAnsi="Times New Roman" w:cs="Times New Roman"/>
              </w:rPr>
              <w:t>Toxic</w:t>
            </w:r>
            <w:r w:rsidRPr="00AD7A08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AD7A08">
              <w:rPr>
                <w:rFonts w:ascii="Times New Roman" w:eastAsia="Times New Roman" w:hAnsi="Times New Roman" w:cs="Times New Roman"/>
              </w:rPr>
              <w:t xml:space="preserve">Fluid Spill </w:t>
            </w:r>
            <w:r w:rsidRPr="00AD7A08">
              <w:rPr>
                <w:rFonts w:ascii="Segoe UI Symbol" w:eastAsia="MS Mincho" w:hAnsi="Segoe UI Symbol" w:cs="Segoe UI Symbol"/>
              </w:rPr>
              <w:t>☐</w:t>
            </w:r>
          </w:p>
        </w:tc>
      </w:tr>
      <w:tr w:rsidR="002355A0" w14:paraId="113ED41A" w14:textId="77777777" w:rsidTr="0003298F">
        <w:trPr>
          <w:trHeight w:hRule="exact" w:val="437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7790F" w14:textId="77777777" w:rsidR="002355A0" w:rsidRPr="00AD7A08" w:rsidRDefault="002355A0" w:rsidP="002355A0">
            <w:pPr>
              <w:pStyle w:val="TableParagraph"/>
              <w:spacing w:before="34" w:line="196" w:lineRule="auto"/>
              <w:ind w:left="100" w:right="525"/>
              <w:rPr>
                <w:rFonts w:ascii="Times New Roman" w:eastAsia="Meiryo" w:hAnsi="Times New Roman" w:cs="Times New Roman"/>
              </w:rPr>
            </w:pPr>
            <w:r w:rsidRPr="00AD7A08">
              <w:rPr>
                <w:rFonts w:ascii="Times New Roman" w:eastAsia="Times New Roman" w:hAnsi="Times New Roman" w:cs="Times New Roman"/>
              </w:rPr>
              <w:t xml:space="preserve">Saltwater Spill </w:t>
            </w:r>
            <w:r w:rsidRPr="00AD7A08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2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DBDC4F" w14:textId="77777777" w:rsidR="002355A0" w:rsidRPr="00AD7A08" w:rsidRDefault="002355A0" w:rsidP="002355A0">
            <w:pPr>
              <w:pStyle w:val="TableParagraph"/>
              <w:spacing w:before="34" w:line="196" w:lineRule="auto"/>
              <w:ind w:left="103" w:right="235"/>
              <w:rPr>
                <w:rFonts w:ascii="Times New Roman" w:eastAsia="Meiryo" w:hAnsi="Times New Roman" w:cs="Times New Roman"/>
              </w:rPr>
            </w:pPr>
            <w:r w:rsidRPr="00AD7A08">
              <w:rPr>
                <w:rFonts w:ascii="Times New Roman" w:eastAsia="Times New Roman" w:hAnsi="Times New Roman" w:cs="Times New Roman"/>
              </w:rPr>
              <w:t>Other</w:t>
            </w:r>
            <w:r w:rsidRPr="00AD7A0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D7A08">
              <w:rPr>
                <w:rFonts w:ascii="Times New Roman" w:eastAsia="Times New Roman" w:hAnsi="Times New Roman" w:cs="Times New Roman"/>
              </w:rPr>
              <w:t>Spill (Specific)</w:t>
            </w:r>
            <w:r w:rsidRPr="00AD7A0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D7A08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FB4D2" w14:textId="77777777" w:rsidR="002355A0" w:rsidRPr="00AD7A08" w:rsidRDefault="002355A0" w:rsidP="002355A0">
            <w:pPr>
              <w:pStyle w:val="TableParagraph"/>
              <w:spacing w:line="415" w:lineRule="exact"/>
              <w:ind w:left="103"/>
              <w:rPr>
                <w:rFonts w:ascii="Times New Roman" w:eastAsia="Meiryo" w:hAnsi="Times New Roman" w:cs="Times New Roman"/>
              </w:rPr>
            </w:pPr>
            <w:r w:rsidRPr="00AD7A08">
              <w:rPr>
                <w:rFonts w:ascii="Times New Roman" w:eastAsia="Times New Roman" w:hAnsi="Times New Roman" w:cs="Times New Roman"/>
              </w:rPr>
              <w:t>Blowout</w:t>
            </w:r>
            <w:r w:rsidRPr="00AD7A08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AD7A08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898E8" w14:textId="77777777" w:rsidR="002355A0" w:rsidRPr="00AD7A08" w:rsidRDefault="002355A0" w:rsidP="002355A0">
            <w:pPr>
              <w:pStyle w:val="TableParagraph"/>
              <w:spacing w:line="415" w:lineRule="exact"/>
              <w:ind w:left="103"/>
              <w:rPr>
                <w:rFonts w:ascii="Times New Roman" w:eastAsia="Meiryo" w:hAnsi="Times New Roman" w:cs="Times New Roman"/>
              </w:rPr>
            </w:pPr>
            <w:r w:rsidRPr="00AD7A08">
              <w:rPr>
                <w:rFonts w:ascii="Times New Roman" w:eastAsia="Times New Roman" w:hAnsi="Times New Roman" w:cs="Times New Roman"/>
              </w:rPr>
              <w:t>Fire</w:t>
            </w:r>
            <w:r w:rsidRPr="00AD7A08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AD7A08">
              <w:rPr>
                <w:rFonts w:ascii="Segoe UI Symbol" w:eastAsia="MS Mincho" w:hAnsi="Segoe UI Symbol" w:cs="Segoe UI Symbol"/>
              </w:rPr>
              <w:t>☐</w:t>
            </w:r>
          </w:p>
        </w:tc>
      </w:tr>
      <w:tr w:rsidR="002355A0" w14:paraId="4E2046FE" w14:textId="77777777" w:rsidTr="0003298F">
        <w:trPr>
          <w:trHeight w:hRule="exact" w:val="482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3632A" w14:textId="77777777" w:rsidR="002355A0" w:rsidRPr="00AD7A08" w:rsidRDefault="002355A0" w:rsidP="002355A0">
            <w:pPr>
              <w:pStyle w:val="TableParagraph"/>
              <w:spacing w:line="413" w:lineRule="exact"/>
              <w:ind w:left="100"/>
              <w:rPr>
                <w:rFonts w:ascii="Times New Roman" w:eastAsia="Meiryo" w:hAnsi="Times New Roman" w:cs="Times New Roman"/>
              </w:rPr>
            </w:pPr>
            <w:r w:rsidRPr="00AD7A08">
              <w:rPr>
                <w:rFonts w:ascii="Times New Roman" w:eastAsia="Times New Roman" w:hAnsi="Times New Roman" w:cs="Times New Roman"/>
              </w:rPr>
              <w:t>Injury</w:t>
            </w:r>
            <w:r w:rsidRPr="00AD7A0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D7A08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2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302CBB" w14:textId="77777777" w:rsidR="002355A0" w:rsidRPr="00AD7A08" w:rsidRDefault="002355A0" w:rsidP="002355A0">
            <w:pPr>
              <w:pStyle w:val="TableParagraph"/>
              <w:spacing w:line="413" w:lineRule="exact"/>
              <w:ind w:left="103"/>
              <w:rPr>
                <w:rFonts w:ascii="Times New Roman" w:eastAsia="Meiryo" w:hAnsi="Times New Roman" w:cs="Times New Roman"/>
              </w:rPr>
            </w:pPr>
            <w:r w:rsidRPr="00AD7A08">
              <w:rPr>
                <w:rFonts w:ascii="Times New Roman" w:eastAsia="Times New Roman" w:hAnsi="Times New Roman" w:cs="Times New Roman"/>
              </w:rPr>
              <w:t>Fatality</w:t>
            </w:r>
            <w:r w:rsidRPr="00AD7A08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AD7A08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1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0E01F" w14:textId="77777777" w:rsidR="002355A0" w:rsidRPr="00AD7A08" w:rsidRDefault="002355A0" w:rsidP="002355A0">
            <w:pPr>
              <w:pStyle w:val="TableParagraph"/>
              <w:spacing w:before="32" w:line="196" w:lineRule="auto"/>
              <w:ind w:left="103" w:right="363"/>
              <w:rPr>
                <w:rFonts w:ascii="Times New Roman" w:eastAsia="Meiryo" w:hAnsi="Times New Roman" w:cs="Times New Roman"/>
              </w:rPr>
            </w:pPr>
            <w:r w:rsidRPr="00AD7A08">
              <w:rPr>
                <w:rFonts w:ascii="Times New Roman" w:eastAsia="Times New Roman" w:hAnsi="Times New Roman" w:cs="Times New Roman"/>
              </w:rPr>
              <w:t>Property Damage</w:t>
            </w:r>
            <w:r w:rsidRPr="00AD7A08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AD7A08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2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2C51A" w14:textId="77777777" w:rsidR="002355A0" w:rsidRPr="00AD7A08" w:rsidRDefault="002355A0" w:rsidP="002355A0">
            <w:pPr>
              <w:pStyle w:val="TableParagraph"/>
              <w:spacing w:line="413" w:lineRule="exact"/>
              <w:ind w:left="103"/>
              <w:rPr>
                <w:rFonts w:ascii="Times New Roman" w:eastAsia="Meiryo" w:hAnsi="Times New Roman" w:cs="Times New Roman"/>
              </w:rPr>
            </w:pPr>
            <w:r w:rsidRPr="00AD7A08">
              <w:rPr>
                <w:rFonts w:ascii="Times New Roman" w:eastAsia="Times New Roman" w:hAnsi="Times New Roman" w:cs="Times New Roman"/>
              </w:rPr>
              <w:t>Explosion</w:t>
            </w:r>
            <w:r w:rsidRPr="00AD7A0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AD7A08">
              <w:rPr>
                <w:rFonts w:ascii="Segoe UI Symbol" w:eastAsia="MS Mincho" w:hAnsi="Segoe UI Symbol" w:cs="Segoe UI Symbol"/>
              </w:rPr>
              <w:t>☐</w:t>
            </w:r>
          </w:p>
        </w:tc>
      </w:tr>
      <w:tr w:rsidR="007252B9" w14:paraId="71D530BF" w14:textId="77777777" w:rsidTr="0003298F">
        <w:trPr>
          <w:trHeight w:hRule="exact" w:val="631"/>
        </w:trPr>
        <w:tc>
          <w:tcPr>
            <w:tcW w:w="9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623A" w14:textId="5CA9E563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Nature and Cause of</w:t>
            </w:r>
            <w:r w:rsidRPr="00AD7A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Event:</w:t>
            </w:r>
          </w:p>
        </w:tc>
      </w:tr>
      <w:tr w:rsidR="007252B9" w14:paraId="38BAE78A" w14:textId="77777777" w:rsidTr="0003298F">
        <w:trPr>
          <w:trHeight w:hRule="exact" w:val="571"/>
        </w:trPr>
        <w:tc>
          <w:tcPr>
            <w:tcW w:w="9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FBE3" w14:textId="00413DAA" w:rsidR="00EC4E72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Environmental</w:t>
            </w:r>
            <w:r w:rsidRPr="00AD7A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Impact:</w:t>
            </w:r>
          </w:p>
          <w:p w14:paraId="61E7581B" w14:textId="032BEA3E" w:rsidR="007252B9" w:rsidRPr="00EC4E72" w:rsidRDefault="00EC4E72" w:rsidP="00EC4E72">
            <w:pPr>
              <w:tabs>
                <w:tab w:val="left" w:pos="3750"/>
              </w:tabs>
            </w:pPr>
            <w:r>
              <w:tab/>
            </w:r>
          </w:p>
        </w:tc>
      </w:tr>
      <w:tr w:rsidR="007252B9" w14:paraId="35458801" w14:textId="77777777" w:rsidTr="0003298F">
        <w:trPr>
          <w:trHeight w:hRule="exact" w:val="283"/>
        </w:trPr>
        <w:tc>
          <w:tcPr>
            <w:tcW w:w="4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7C2F" w14:textId="1F365323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Time Required to Control Event</w:t>
            </w:r>
            <w:r w:rsidRPr="00AD7A0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(Hours)</w:t>
            </w:r>
            <w:r w:rsidRPr="00F64D3C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2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1C39" w14:textId="77777777" w:rsidR="007252B9" w:rsidRPr="00AD7A08" w:rsidRDefault="007252B9" w:rsidP="007252B9">
            <w:pPr>
              <w:rPr>
                <w:rFonts w:ascii="Times New Roman" w:hAnsi="Times New Roman" w:cs="Times New Roman"/>
              </w:rPr>
            </w:pPr>
          </w:p>
        </w:tc>
      </w:tr>
      <w:tr w:rsidR="007252B9" w14:paraId="74DEB737" w14:textId="77777777" w:rsidTr="0003298F">
        <w:trPr>
          <w:trHeight w:hRule="exact" w:val="283"/>
        </w:trPr>
        <w:tc>
          <w:tcPr>
            <w:tcW w:w="4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7F6B46" w14:textId="022022C9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Volume Discharged or</w:t>
            </w:r>
            <w:r w:rsidRPr="00AD7A0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Consumed:</w:t>
            </w:r>
          </w:p>
        </w:tc>
        <w:tc>
          <w:tcPr>
            <w:tcW w:w="52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433F42" w14:textId="77777777" w:rsidR="007252B9" w:rsidRPr="00AD7A08" w:rsidRDefault="007252B9" w:rsidP="007252B9">
            <w:pPr>
              <w:rPr>
                <w:rFonts w:ascii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 xml:space="preserve">OIL: ____   bbls    WATER:______ bbls   GAS: ____mcf  </w:t>
            </w:r>
          </w:p>
        </w:tc>
      </w:tr>
      <w:tr w:rsidR="007252B9" w14:paraId="1B1E07F7" w14:textId="77777777" w:rsidTr="0003298F">
        <w:trPr>
          <w:trHeight w:hRule="exact" w:val="330"/>
        </w:trPr>
        <w:tc>
          <w:tcPr>
            <w:tcW w:w="4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D15" w14:textId="25E32DEC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Volumes</w:t>
            </w:r>
            <w:r w:rsidRPr="00AD7A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Recovered:</w:t>
            </w:r>
          </w:p>
        </w:tc>
        <w:tc>
          <w:tcPr>
            <w:tcW w:w="5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B18" w14:textId="77777777" w:rsidR="007252B9" w:rsidRPr="00AD7A08" w:rsidRDefault="007252B9" w:rsidP="007252B9">
            <w:pPr>
              <w:rPr>
                <w:rFonts w:ascii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 xml:space="preserve">OIL: ____   bbls    WATER:______ bbls   </w:t>
            </w:r>
          </w:p>
        </w:tc>
      </w:tr>
      <w:tr w:rsidR="007252B9" w14:paraId="031BBF6C" w14:textId="77777777" w:rsidTr="0003298F">
        <w:trPr>
          <w:trHeight w:hRule="exact" w:val="304"/>
        </w:trPr>
        <w:tc>
          <w:tcPr>
            <w:tcW w:w="94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18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81"/>
              <w:gridCol w:w="6003"/>
            </w:tblGrid>
            <w:tr w:rsidR="007252B9" w:rsidRPr="00AD7A08" w14:paraId="69795805" w14:textId="77777777" w:rsidTr="00EC4E72">
              <w:trPr>
                <w:trHeight w:hRule="exact" w:val="330"/>
              </w:trPr>
              <w:tc>
                <w:tcPr>
                  <w:tcW w:w="4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2445F3" w14:textId="1765735B" w:rsidR="007252B9" w:rsidRPr="00AD7A08" w:rsidRDefault="007252B9" w:rsidP="007252B9">
                  <w:pPr>
                    <w:pStyle w:val="TableParagraph"/>
                    <w:framePr w:hSpace="180" w:wrap="around" w:vAnchor="text" w:hAnchor="margin" w:xAlign="center" w:y="124"/>
                    <w:spacing w:line="268" w:lineRule="exact"/>
                    <w:ind w:left="103"/>
                    <w:rPr>
                      <w:rFonts w:ascii="Times New Roman" w:eastAsia="Times New Roman" w:hAnsi="Times New Roman" w:cs="Times New Roman"/>
                    </w:rPr>
                  </w:pPr>
                  <w:r w:rsidRPr="00AD7A08">
                    <w:rPr>
                      <w:rFonts w:ascii="Times New Roman" w:hAnsi="Times New Roman" w:cs="Times New Roman"/>
                    </w:rPr>
                    <w:t>Net Volume Lost:</w:t>
                  </w:r>
                </w:p>
              </w:tc>
              <w:tc>
                <w:tcPr>
                  <w:tcW w:w="6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9C7677" w14:textId="77777777" w:rsidR="007252B9" w:rsidRPr="00AD7A08" w:rsidRDefault="007252B9" w:rsidP="007252B9">
                  <w:pPr>
                    <w:framePr w:hSpace="180" w:wrap="around" w:vAnchor="text" w:hAnchor="margin" w:xAlign="center" w:y="124"/>
                    <w:rPr>
                      <w:rFonts w:ascii="Times New Roman" w:hAnsi="Times New Roman" w:cs="Times New Roman"/>
                    </w:rPr>
                  </w:pPr>
                  <w:r w:rsidRPr="00AD7A08">
                    <w:rPr>
                      <w:rFonts w:ascii="Times New Roman" w:hAnsi="Times New Roman" w:cs="Times New Roman"/>
                    </w:rPr>
                    <w:t xml:space="preserve">OIL: ____   bbls    WATER:______ bbls   </w:t>
                  </w:r>
                </w:p>
              </w:tc>
            </w:tr>
          </w:tbl>
          <w:p w14:paraId="6F3298C5" w14:textId="77777777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hAnsi="Times New Roman" w:cs="Times New Roman"/>
              </w:rPr>
            </w:pPr>
          </w:p>
        </w:tc>
      </w:tr>
      <w:tr w:rsidR="007252B9" w14:paraId="2AC1F705" w14:textId="77777777" w:rsidTr="0003298F">
        <w:trPr>
          <w:trHeight w:hRule="exact" w:val="556"/>
        </w:trPr>
        <w:tc>
          <w:tcPr>
            <w:tcW w:w="942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3D77" w14:textId="2A073284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Action Taken to Control</w:t>
            </w:r>
            <w:r w:rsidRPr="00AD7A0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Event:</w:t>
            </w:r>
          </w:p>
        </w:tc>
      </w:tr>
      <w:tr w:rsidR="007252B9" w14:paraId="7F05CA25" w14:textId="77777777" w:rsidTr="0003298F">
        <w:trPr>
          <w:trHeight w:hRule="exact" w:val="562"/>
        </w:trPr>
        <w:tc>
          <w:tcPr>
            <w:tcW w:w="9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3DCD" w14:textId="7129BE3A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Resulting</w:t>
            </w:r>
            <w:r w:rsidRPr="00AD7A0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Damage:</w:t>
            </w:r>
          </w:p>
        </w:tc>
      </w:tr>
      <w:tr w:rsidR="007252B9" w14:paraId="67C774FB" w14:textId="77777777" w:rsidTr="0003298F">
        <w:trPr>
          <w:trHeight w:hRule="exact" w:val="556"/>
        </w:trPr>
        <w:tc>
          <w:tcPr>
            <w:tcW w:w="9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E435" w14:textId="6973B3D3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Clean-Up</w:t>
            </w:r>
            <w:r w:rsidRPr="00AD7A0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Procedures:</w:t>
            </w:r>
          </w:p>
        </w:tc>
      </w:tr>
      <w:tr w:rsidR="007252B9" w14:paraId="4658B82A" w14:textId="77777777" w:rsidTr="0003298F">
        <w:trPr>
          <w:trHeight w:hRule="exact" w:val="358"/>
        </w:trPr>
        <w:tc>
          <w:tcPr>
            <w:tcW w:w="9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B612" w14:textId="16C69021" w:rsidR="007252B9" w:rsidRPr="00AD7A08" w:rsidRDefault="007252B9" w:rsidP="007252B9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Cause/Extent of Personal</w:t>
            </w:r>
            <w:r w:rsidRPr="00AD7A0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Injury:</w:t>
            </w:r>
          </w:p>
        </w:tc>
      </w:tr>
      <w:tr w:rsidR="007252B9" w14:paraId="4D370BEA" w14:textId="77777777" w:rsidTr="0003298F">
        <w:trPr>
          <w:trHeight w:hRule="exact" w:val="651"/>
        </w:trPr>
        <w:tc>
          <w:tcPr>
            <w:tcW w:w="9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051D" w14:textId="5A93F9BC" w:rsidR="007252B9" w:rsidRPr="00AD7A08" w:rsidRDefault="007252B9" w:rsidP="007252B9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Actions the operator has taken or will take to prevent a recurrence of the</w:t>
            </w:r>
            <w:r w:rsidRPr="00AD7A0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incident:</w:t>
            </w:r>
          </w:p>
        </w:tc>
      </w:tr>
      <w:tr w:rsidR="007252B9" w14:paraId="288E6037" w14:textId="77777777" w:rsidTr="0003298F">
        <w:trPr>
          <w:trHeight w:hRule="exact" w:val="283"/>
        </w:trPr>
        <w:tc>
          <w:tcPr>
            <w:tcW w:w="2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D0FCCE" w14:textId="77777777" w:rsidR="007252B9" w:rsidRPr="00AD7A08" w:rsidRDefault="007252B9" w:rsidP="007252B9">
            <w:pPr>
              <w:pStyle w:val="TableParagraph"/>
              <w:ind w:left="228" w:right="227"/>
              <w:jc w:val="center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Agency</w:t>
            </w:r>
            <w:r w:rsidRPr="00AD7A0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 xml:space="preserve">Notification List: </w:t>
            </w:r>
            <w:r w:rsidRPr="00AD7A08">
              <w:rPr>
                <w:rFonts w:ascii="Times New Roman" w:hAnsi="Times New Roman" w:cs="Times New Roman"/>
                <w:spacing w:val="-1"/>
              </w:rPr>
              <w:t>(Federal/State/Local):</w:t>
            </w: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3ACA" w14:textId="77777777" w:rsidR="007252B9" w:rsidRPr="00AD7A08" w:rsidRDefault="007252B9" w:rsidP="007252B9">
            <w:pPr>
              <w:pStyle w:val="TableParagraph"/>
              <w:spacing w:line="268" w:lineRule="exact"/>
              <w:ind w:left="365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Agency</w:t>
            </w:r>
            <w:r w:rsidRPr="00AD7A0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0398" w14:textId="77777777" w:rsidR="007252B9" w:rsidRPr="00AD7A08" w:rsidRDefault="007252B9" w:rsidP="007252B9">
            <w:pPr>
              <w:pStyle w:val="TableParagraph"/>
              <w:spacing w:line="268" w:lineRule="exact"/>
              <w:ind w:left="521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Contact</w:t>
            </w:r>
            <w:r w:rsidRPr="00AD7A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D7A08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9823" w14:textId="77777777" w:rsidR="007252B9" w:rsidRPr="00AD7A08" w:rsidRDefault="007252B9" w:rsidP="007252B9">
            <w:pPr>
              <w:pStyle w:val="TableParagraph"/>
              <w:spacing w:line="268" w:lineRule="exact"/>
              <w:ind w:left="640"/>
              <w:rPr>
                <w:rFonts w:ascii="Times New Roman" w:eastAsia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Date/Time</w:t>
            </w:r>
          </w:p>
        </w:tc>
      </w:tr>
      <w:tr w:rsidR="007252B9" w14:paraId="32D243B2" w14:textId="77777777" w:rsidTr="00867F48">
        <w:trPr>
          <w:trHeight w:hRule="exact" w:val="238"/>
        </w:trPr>
        <w:tc>
          <w:tcPr>
            <w:tcW w:w="25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DEE3A" w14:textId="77777777" w:rsidR="007252B9" w:rsidRPr="00AD7A08" w:rsidRDefault="007252B9" w:rsidP="007252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1584" w14:textId="77777777" w:rsidR="007252B9" w:rsidRPr="00AD7A08" w:rsidRDefault="007252B9" w:rsidP="007252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38E8" w14:textId="77777777" w:rsidR="007252B9" w:rsidRPr="00AD7A08" w:rsidRDefault="007252B9" w:rsidP="007252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C87E" w14:textId="77777777" w:rsidR="007252B9" w:rsidRPr="00AD7A08" w:rsidRDefault="007252B9" w:rsidP="007252B9">
            <w:pPr>
              <w:rPr>
                <w:rFonts w:ascii="Times New Roman" w:hAnsi="Times New Roman" w:cs="Times New Roman"/>
              </w:rPr>
            </w:pPr>
          </w:p>
        </w:tc>
      </w:tr>
      <w:tr w:rsidR="007252B9" w14:paraId="02D9E2F4" w14:textId="77777777" w:rsidTr="0003298F">
        <w:trPr>
          <w:trHeight w:hRule="exact" w:val="268"/>
        </w:trPr>
        <w:tc>
          <w:tcPr>
            <w:tcW w:w="25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C6CD" w14:textId="77777777" w:rsidR="007252B9" w:rsidRDefault="007252B9" w:rsidP="007252B9"/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76B8" w14:textId="77777777" w:rsidR="007252B9" w:rsidRDefault="007252B9" w:rsidP="007252B9"/>
        </w:tc>
        <w:tc>
          <w:tcPr>
            <w:tcW w:w="2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5F4A" w14:textId="77777777" w:rsidR="007252B9" w:rsidRDefault="007252B9" w:rsidP="007252B9"/>
        </w:tc>
        <w:tc>
          <w:tcPr>
            <w:tcW w:w="2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69D5" w14:textId="77777777" w:rsidR="007252B9" w:rsidRDefault="007252B9" w:rsidP="007252B9"/>
        </w:tc>
      </w:tr>
      <w:tr w:rsidR="007252B9" w14:paraId="44FCCBCB" w14:textId="77777777" w:rsidTr="0003298F">
        <w:trPr>
          <w:trHeight w:hRule="exact" w:val="643"/>
        </w:trPr>
        <w:tc>
          <w:tcPr>
            <w:tcW w:w="94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421B" w14:textId="19D6A4F3" w:rsidR="007252B9" w:rsidRDefault="007252B9" w:rsidP="008B2044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Remarks:  </w:t>
            </w:r>
            <w:r w:rsidRPr="00AD7A08">
              <w:rPr>
                <w:rFonts w:ascii="Times New Roman"/>
                <w:sz w:val="18"/>
                <w:szCs w:val="18"/>
              </w:rPr>
              <w:t xml:space="preserve">Include </w:t>
            </w:r>
            <w:r>
              <w:rPr>
                <w:rFonts w:ascii="Times New Roman"/>
                <w:sz w:val="18"/>
                <w:szCs w:val="18"/>
              </w:rPr>
              <w:t xml:space="preserve">available </w:t>
            </w:r>
            <w:r w:rsidR="00CF3763">
              <w:rPr>
                <w:rFonts w:ascii="Times New Roman"/>
                <w:sz w:val="18"/>
                <w:szCs w:val="18"/>
              </w:rPr>
              <w:t xml:space="preserve">Major </w:t>
            </w:r>
            <w:r w:rsidRPr="00AD7A08">
              <w:rPr>
                <w:rFonts w:ascii="Times New Roman"/>
                <w:sz w:val="18"/>
                <w:szCs w:val="18"/>
              </w:rPr>
              <w:t>Undesirable Events (</w:t>
            </w:r>
            <w:r w:rsidR="00CF3763">
              <w:rPr>
                <w:rFonts w:ascii="Times New Roman"/>
                <w:sz w:val="18"/>
                <w:szCs w:val="18"/>
              </w:rPr>
              <w:t>M</w:t>
            </w:r>
            <w:r w:rsidRPr="00AD7A08">
              <w:rPr>
                <w:rFonts w:ascii="Times New Roman"/>
                <w:sz w:val="18"/>
                <w:szCs w:val="18"/>
              </w:rPr>
              <w:t xml:space="preserve">UE) history (attach additional sheet, if needed) for the past </w:t>
            </w:r>
            <w:r w:rsidR="008B2044">
              <w:rPr>
                <w:rFonts w:ascii="Times New Roman"/>
                <w:sz w:val="18"/>
                <w:szCs w:val="18"/>
              </w:rPr>
              <w:t>3</w:t>
            </w:r>
            <w:r w:rsidRPr="00AD7A08">
              <w:rPr>
                <w:rFonts w:ascii="Times New Roman"/>
                <w:sz w:val="18"/>
                <w:szCs w:val="18"/>
              </w:rPr>
              <w:t xml:space="preserve"> years of the same well. </w:t>
            </w:r>
            <w:r w:rsidR="008B2044">
              <w:rPr>
                <w:rFonts w:ascii="Times New Roman"/>
                <w:sz w:val="18"/>
                <w:szCs w:val="18"/>
              </w:rPr>
              <w:t xml:space="preserve"> </w:t>
            </w:r>
            <w:r w:rsidRPr="00AD7A08">
              <w:rPr>
                <w:rFonts w:ascii="Times New Roman"/>
                <w:sz w:val="18"/>
                <w:szCs w:val="18"/>
              </w:rPr>
              <w:t xml:space="preserve">Include pictures, if </w:t>
            </w:r>
            <w:r w:rsidR="008B2044">
              <w:rPr>
                <w:rFonts w:ascii="Times New Roman"/>
                <w:sz w:val="18"/>
                <w:szCs w:val="18"/>
              </w:rPr>
              <w:t>available</w:t>
            </w:r>
          </w:p>
        </w:tc>
      </w:tr>
    </w:tbl>
    <w:p w14:paraId="12864C9A" w14:textId="3D8F8D42" w:rsidR="0076026D" w:rsidRPr="007252B9" w:rsidRDefault="0076026D" w:rsidP="00AD7A08">
      <w:pPr>
        <w:spacing w:before="11"/>
        <w:rPr>
          <w:rFonts w:ascii="Times New Roman" w:eastAsia="Times New Roman" w:hAnsi="Times New Roman" w:cs="Times New Roman"/>
          <w:b/>
          <w:bCs/>
          <w:sz w:val="11"/>
          <w:szCs w:val="13"/>
        </w:rPr>
      </w:pPr>
    </w:p>
    <w:sectPr w:rsidR="0076026D" w:rsidRPr="007252B9" w:rsidSect="00867F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008" w:right="1152" w:bottom="1008" w:left="1152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2AB20" w14:textId="77777777" w:rsidR="00CE3C93" w:rsidRDefault="00CE3C93" w:rsidP="00C21146">
      <w:r>
        <w:separator/>
      </w:r>
    </w:p>
  </w:endnote>
  <w:endnote w:type="continuationSeparator" w:id="0">
    <w:p w14:paraId="5D292DC8" w14:textId="77777777" w:rsidR="00CE3C93" w:rsidRDefault="00CE3C93" w:rsidP="00C2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9A897" w14:textId="77777777" w:rsidR="00F47D8F" w:rsidRDefault="00F47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683C6" w14:textId="6CD21F9F" w:rsidR="00F47D8F" w:rsidRPr="00F47D8F" w:rsidRDefault="00F47D8F">
    <w:pPr>
      <w:pStyle w:val="Footer"/>
      <w:jc w:val="right"/>
      <w:rPr>
        <w:rFonts w:ascii="Times New Roman" w:hAnsi="Times New Roman" w:cs="Times New Roman"/>
        <w:sz w:val="24"/>
      </w:rPr>
    </w:pPr>
    <w:r w:rsidRPr="00F47D8F">
      <w:rPr>
        <w:rFonts w:ascii="Times New Roman" w:hAnsi="Times New Roman" w:cs="Times New Roman"/>
        <w:sz w:val="24"/>
      </w:rPr>
      <w:t>Attachment 2-</w:t>
    </w:r>
    <w:sdt>
      <w:sdtPr>
        <w:rPr>
          <w:rFonts w:ascii="Times New Roman" w:hAnsi="Times New Roman" w:cs="Times New Roman"/>
          <w:sz w:val="24"/>
        </w:rPr>
        <w:id w:val="13834408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47D8F">
          <w:rPr>
            <w:rFonts w:ascii="Times New Roman" w:hAnsi="Times New Roman" w:cs="Times New Roman"/>
            <w:sz w:val="24"/>
          </w:rPr>
          <w:fldChar w:fldCharType="begin"/>
        </w:r>
        <w:r w:rsidRPr="00F47D8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47D8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F47D8F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</w:p>
  <w:p w14:paraId="69D84F8E" w14:textId="77777777" w:rsidR="00F47D8F" w:rsidRDefault="00F47D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B12BF" w14:textId="77777777" w:rsidR="00F47D8F" w:rsidRDefault="00F47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8EE8D" w14:textId="77777777" w:rsidR="00CE3C93" w:rsidRDefault="00CE3C93" w:rsidP="00C21146">
      <w:r>
        <w:separator/>
      </w:r>
    </w:p>
  </w:footnote>
  <w:footnote w:type="continuationSeparator" w:id="0">
    <w:p w14:paraId="671F4567" w14:textId="77777777" w:rsidR="00CE3C93" w:rsidRDefault="00CE3C93" w:rsidP="00C21146">
      <w:r>
        <w:continuationSeparator/>
      </w:r>
    </w:p>
  </w:footnote>
  <w:footnote w:id="1">
    <w:p w14:paraId="5DBF3B11" w14:textId="77777777" w:rsidR="0003298F" w:rsidRDefault="0003298F" w:rsidP="000329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04C9F">
        <w:rPr>
          <w:rFonts w:ascii="Times New Roman" w:hAnsi="Times New Roman" w:cs="Times New Roman"/>
          <w:sz w:val="16"/>
          <w:szCs w:val="16"/>
        </w:rPr>
        <w:t xml:space="preserve">As required per </w:t>
      </w:r>
      <w:r w:rsidRPr="00004C9F">
        <w:rPr>
          <w:rFonts w:ascii="Times New Roman" w:hAnsi="Times New Roman" w:cs="Times New Roman"/>
          <w:i/>
          <w:sz w:val="16"/>
          <w:szCs w:val="16"/>
        </w:rPr>
        <w:t>Section III</w:t>
      </w:r>
      <w:r>
        <w:rPr>
          <w:rFonts w:ascii="Times New Roman" w:hAnsi="Times New Roman" w:cs="Times New Roman"/>
          <w:sz w:val="16"/>
          <w:szCs w:val="16"/>
        </w:rPr>
        <w:t xml:space="preserve"> , NTL-3A, </w:t>
      </w:r>
      <w:r w:rsidRPr="00004C9F">
        <w:rPr>
          <w:rFonts w:ascii="Times New Roman" w:hAnsi="Times New Roman" w:cs="Times New Roman"/>
          <w:sz w:val="16"/>
          <w:szCs w:val="16"/>
        </w:rPr>
        <w:t>F</w:t>
      </w:r>
      <w:r>
        <w:rPr>
          <w:rFonts w:ascii="Times New Roman" w:hAnsi="Times New Roman" w:cs="Times New Roman"/>
          <w:sz w:val="16"/>
          <w:szCs w:val="16"/>
        </w:rPr>
        <w:t xml:space="preserve">ederal </w:t>
      </w:r>
      <w:r w:rsidRPr="00004C9F">
        <w:rPr>
          <w:rFonts w:ascii="Times New Roman" w:hAnsi="Times New Roman" w:cs="Times New Roman"/>
          <w:sz w:val="16"/>
          <w:szCs w:val="16"/>
        </w:rPr>
        <w:t>R</w:t>
      </w:r>
      <w:r>
        <w:rPr>
          <w:rFonts w:ascii="Times New Roman" w:hAnsi="Times New Roman" w:cs="Times New Roman"/>
          <w:sz w:val="16"/>
          <w:szCs w:val="16"/>
        </w:rPr>
        <w:t>egister</w:t>
      </w:r>
      <w:r w:rsidRPr="00004C9F">
        <w:rPr>
          <w:rFonts w:ascii="Times New Roman" w:hAnsi="Times New Roman" w:cs="Times New Roman"/>
          <w:sz w:val="16"/>
          <w:szCs w:val="16"/>
        </w:rPr>
        <w:t xml:space="preserve"> Notice Vol. 44-No. </w:t>
      </w:r>
      <w:r>
        <w:rPr>
          <w:rFonts w:ascii="Times New Roman" w:hAnsi="Times New Roman" w:cs="Times New Roman"/>
          <w:bCs/>
          <w:sz w:val="16"/>
          <w:szCs w:val="16"/>
        </w:rPr>
        <w:t xml:space="preserve">7, </w:t>
      </w:r>
      <w:r w:rsidRPr="00004C9F">
        <w:rPr>
          <w:rFonts w:ascii="Times New Roman" w:hAnsi="Times New Roman" w:cs="Times New Roman"/>
          <w:bCs/>
          <w:sz w:val="16"/>
          <w:szCs w:val="16"/>
        </w:rPr>
        <w:t>Wednesday, January 10, 1979, [NTL-3A] Reporting Of Undesirable Events, Notice to Lessees and Operators;  P. 2204-2206</w:t>
      </w:r>
    </w:p>
    <w:p w14:paraId="0C49EA99" w14:textId="77777777" w:rsidR="0003298F" w:rsidRDefault="0003298F" w:rsidP="0003298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C744" w14:textId="77777777" w:rsidR="00F47D8F" w:rsidRDefault="00F47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67FDF" w14:textId="77777777" w:rsidR="00F47D8F" w:rsidRDefault="00F47D8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0127F" w14:textId="77777777" w:rsidR="00F47D8F" w:rsidRDefault="00F47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0704A"/>
    <w:multiLevelType w:val="hybridMultilevel"/>
    <w:tmpl w:val="299C8EAE"/>
    <w:lvl w:ilvl="0" w:tplc="3D62559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326052"/>
    <w:multiLevelType w:val="hybridMultilevel"/>
    <w:tmpl w:val="22E61A5A"/>
    <w:lvl w:ilvl="0" w:tplc="B2C4827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935261"/>
    <w:multiLevelType w:val="hybridMultilevel"/>
    <w:tmpl w:val="AED219C0"/>
    <w:lvl w:ilvl="0" w:tplc="A75AADE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6D"/>
    <w:rsid w:val="00004C9F"/>
    <w:rsid w:val="0003298F"/>
    <w:rsid w:val="000740EF"/>
    <w:rsid w:val="000926B1"/>
    <w:rsid w:val="00094BE2"/>
    <w:rsid w:val="000A2826"/>
    <w:rsid w:val="000E626F"/>
    <w:rsid w:val="000E6947"/>
    <w:rsid w:val="000F07AA"/>
    <w:rsid w:val="001B648E"/>
    <w:rsid w:val="001C088D"/>
    <w:rsid w:val="002355A0"/>
    <w:rsid w:val="00276992"/>
    <w:rsid w:val="00375264"/>
    <w:rsid w:val="0042619C"/>
    <w:rsid w:val="004767B2"/>
    <w:rsid w:val="00535E81"/>
    <w:rsid w:val="005D42A4"/>
    <w:rsid w:val="00634726"/>
    <w:rsid w:val="006B24D8"/>
    <w:rsid w:val="00721F3C"/>
    <w:rsid w:val="007252B9"/>
    <w:rsid w:val="0074446B"/>
    <w:rsid w:val="0076026D"/>
    <w:rsid w:val="00842400"/>
    <w:rsid w:val="00867F48"/>
    <w:rsid w:val="00890DBC"/>
    <w:rsid w:val="008A144D"/>
    <w:rsid w:val="008B2044"/>
    <w:rsid w:val="00983A3D"/>
    <w:rsid w:val="009D7081"/>
    <w:rsid w:val="00AD7A08"/>
    <w:rsid w:val="00BB2420"/>
    <w:rsid w:val="00C21146"/>
    <w:rsid w:val="00C635DA"/>
    <w:rsid w:val="00CE0341"/>
    <w:rsid w:val="00CE3C93"/>
    <w:rsid w:val="00CF3763"/>
    <w:rsid w:val="00D0686E"/>
    <w:rsid w:val="00D533FC"/>
    <w:rsid w:val="00E81F47"/>
    <w:rsid w:val="00E9454A"/>
    <w:rsid w:val="00EB24C6"/>
    <w:rsid w:val="00EC4E72"/>
    <w:rsid w:val="00EE34EB"/>
    <w:rsid w:val="00F03528"/>
    <w:rsid w:val="00F25F3E"/>
    <w:rsid w:val="00F47D8F"/>
    <w:rsid w:val="00F9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EC9B5"/>
  <w15:docId w15:val="{0CB6F431-8225-4431-89DF-56CCE5DD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93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B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0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3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3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34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11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1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114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32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98F"/>
  </w:style>
  <w:style w:type="paragraph" w:styleId="Footer">
    <w:name w:val="footer"/>
    <w:basedOn w:val="Normal"/>
    <w:link w:val="FooterChar"/>
    <w:uiPriority w:val="99"/>
    <w:unhideWhenUsed/>
    <w:rsid w:val="00032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98F"/>
  </w:style>
  <w:style w:type="table" w:styleId="TableGrid">
    <w:name w:val="Table Grid"/>
    <w:basedOn w:val="TableNormal"/>
    <w:uiPriority w:val="59"/>
    <w:rsid w:val="00032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858D-2216-45A1-8A64-4CB95E39B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 2011-186 Change 1 Attachment 2 - Bureau of Land Management Major Undesirable Event Report</vt:lpstr>
    </vt:vector>
  </TitlesOfParts>
  <Company>Bureau of Land Management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 2011-186 Change 1 Attachment 2 - Bureau of Land Management Major Undesirable Event Report</dc:title>
  <dc:creator>r55willi</dc:creator>
  <cp:lastModifiedBy>Fowler, Ambyr B</cp:lastModifiedBy>
  <cp:revision>2</cp:revision>
  <cp:lastPrinted>2016-09-26T21:38:00Z</cp:lastPrinted>
  <dcterms:created xsi:type="dcterms:W3CDTF">2018-12-21T15:35:00Z</dcterms:created>
  <dcterms:modified xsi:type="dcterms:W3CDTF">2018-12-21T15:35:00Z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2016-09-26T00:00:00Z</vt:filetime>
  </property>
</Properties>
</file>