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E770" w14:textId="786F9AAC" w:rsidR="008D1B3B" w:rsidRPr="002A1FBB" w:rsidRDefault="005A321A" w:rsidP="00842F26">
      <w:pPr>
        <w:spacing w:after="240" w:line="240" w:lineRule="auto"/>
        <w:ind w:left="360" w:hanging="360"/>
        <w:rPr>
          <w:rFonts w:ascii="Times New Roman" w:hAnsi="Times New Roman" w:cs="Times New Roman"/>
          <w:b/>
          <w:sz w:val="32"/>
          <w:szCs w:val="32"/>
          <w:u w:val="single"/>
        </w:rPr>
      </w:pPr>
      <w:r>
        <w:rPr>
          <w:rFonts w:ascii="Times New Roman" w:hAnsi="Times New Roman" w:cs="Times New Roman"/>
          <w:b/>
          <w:bCs/>
          <w:sz w:val="32"/>
          <w:szCs w:val="32"/>
          <w:u w:val="single"/>
        </w:rPr>
        <w:t xml:space="preserve">Attachment </w:t>
      </w:r>
      <w:r w:rsidR="007C378C">
        <w:rPr>
          <w:rFonts w:ascii="Times New Roman" w:hAnsi="Times New Roman" w:cs="Times New Roman"/>
          <w:b/>
          <w:bCs/>
          <w:sz w:val="32"/>
          <w:szCs w:val="32"/>
          <w:u w:val="single"/>
        </w:rPr>
        <w:t>1</w:t>
      </w:r>
      <w:r>
        <w:rPr>
          <w:rFonts w:ascii="Times New Roman" w:hAnsi="Times New Roman" w:cs="Times New Roman"/>
          <w:b/>
          <w:bCs/>
          <w:sz w:val="32"/>
          <w:szCs w:val="32"/>
          <w:u w:val="single"/>
        </w:rPr>
        <w:t xml:space="preserve">: </w:t>
      </w:r>
      <w:r w:rsidR="008D1B3B" w:rsidRPr="002A1FBB">
        <w:rPr>
          <w:rFonts w:ascii="Times New Roman" w:hAnsi="Times New Roman" w:cs="Times New Roman"/>
          <w:b/>
          <w:sz w:val="32"/>
          <w:szCs w:val="32"/>
          <w:u w:val="single"/>
        </w:rPr>
        <w:t xml:space="preserve">Priority Restoration Landscape </w:t>
      </w:r>
      <w:r w:rsidR="5D8EE690" w:rsidRPr="002A1FBB">
        <w:rPr>
          <w:rFonts w:ascii="Times New Roman" w:hAnsi="Times New Roman" w:cs="Times New Roman"/>
          <w:b/>
          <w:sz w:val="32"/>
          <w:szCs w:val="32"/>
          <w:u w:val="single"/>
        </w:rPr>
        <w:t xml:space="preserve">Identification </w:t>
      </w:r>
      <w:r w:rsidR="00E2689E" w:rsidRPr="002A1FBB">
        <w:rPr>
          <w:rFonts w:ascii="Times New Roman" w:hAnsi="Times New Roman" w:cs="Times New Roman"/>
          <w:b/>
          <w:bCs/>
          <w:sz w:val="32"/>
          <w:szCs w:val="32"/>
          <w:u w:val="single"/>
        </w:rPr>
        <w:t>Rationale</w:t>
      </w:r>
    </w:p>
    <w:p w14:paraId="2DD9F7E0" w14:textId="11297627" w:rsidR="003C765E" w:rsidRPr="002A1FBB" w:rsidRDefault="003A18CB" w:rsidP="002A1FBB">
      <w:pPr>
        <w:spacing w:after="0" w:line="240" w:lineRule="auto"/>
        <w:rPr>
          <w:rFonts w:ascii="Times New Roman" w:hAnsi="Times New Roman" w:cs="Times New Roman"/>
          <w:color w:val="000000" w:themeColor="text1"/>
          <w:sz w:val="24"/>
          <w:szCs w:val="24"/>
        </w:rPr>
      </w:pPr>
      <w:r w:rsidRPr="002A1FBB">
        <w:rPr>
          <w:rFonts w:ascii="Times New Roman" w:hAnsi="Times New Roman" w:cs="Times New Roman"/>
          <w:color w:val="000000" w:themeColor="text1"/>
          <w:sz w:val="24"/>
          <w:szCs w:val="24"/>
        </w:rPr>
        <w:t>Two prio</w:t>
      </w:r>
      <w:r w:rsidR="00F57959" w:rsidRPr="002A1FBB">
        <w:rPr>
          <w:rFonts w:ascii="Times New Roman" w:hAnsi="Times New Roman" w:cs="Times New Roman"/>
          <w:color w:val="000000" w:themeColor="text1"/>
          <w:sz w:val="24"/>
          <w:szCs w:val="24"/>
        </w:rPr>
        <w:t xml:space="preserve">rity </w:t>
      </w:r>
      <w:r w:rsidR="005B0DAE" w:rsidRPr="002A1FBB">
        <w:rPr>
          <w:rFonts w:ascii="Times New Roman" w:hAnsi="Times New Roman" w:cs="Times New Roman"/>
          <w:color w:val="000000" w:themeColor="text1"/>
          <w:sz w:val="24"/>
          <w:szCs w:val="24"/>
        </w:rPr>
        <w:t xml:space="preserve">restoration landscapes </w:t>
      </w:r>
      <w:r w:rsidR="006B1BDA" w:rsidRPr="002A1FBB">
        <w:rPr>
          <w:rFonts w:ascii="Times New Roman" w:hAnsi="Times New Roman" w:cs="Times New Roman"/>
          <w:color w:val="000000" w:themeColor="text1"/>
          <w:sz w:val="24"/>
          <w:szCs w:val="24"/>
        </w:rPr>
        <w:t>will</w:t>
      </w:r>
      <w:r w:rsidR="009A381A" w:rsidRPr="002A1FBB">
        <w:rPr>
          <w:rFonts w:ascii="Times New Roman" w:hAnsi="Times New Roman" w:cs="Times New Roman"/>
          <w:color w:val="000000" w:themeColor="text1"/>
          <w:sz w:val="24"/>
          <w:szCs w:val="24"/>
        </w:rPr>
        <w:t xml:space="preserve"> be</w:t>
      </w:r>
      <w:r w:rsidR="00E370E5" w:rsidRPr="002A1FBB">
        <w:rPr>
          <w:rFonts w:ascii="Times New Roman" w:hAnsi="Times New Roman" w:cs="Times New Roman"/>
          <w:color w:val="000000" w:themeColor="text1"/>
          <w:sz w:val="24"/>
          <w:szCs w:val="24"/>
        </w:rPr>
        <w:t xml:space="preserve"> </w:t>
      </w:r>
      <w:r w:rsidR="00771475" w:rsidRPr="002A1FBB">
        <w:rPr>
          <w:rFonts w:ascii="Times New Roman" w:hAnsi="Times New Roman" w:cs="Times New Roman"/>
          <w:color w:val="000000" w:themeColor="text1"/>
          <w:sz w:val="24"/>
          <w:szCs w:val="24"/>
        </w:rPr>
        <w:t xml:space="preserve">chosen </w:t>
      </w:r>
      <w:r w:rsidR="4E69F2FE" w:rsidRPr="002A1FBB">
        <w:rPr>
          <w:rFonts w:ascii="Times New Roman" w:hAnsi="Times New Roman" w:cs="Times New Roman"/>
          <w:color w:val="000000" w:themeColor="text1"/>
          <w:sz w:val="24"/>
          <w:szCs w:val="24"/>
        </w:rPr>
        <w:t>by the end of the first quarter of FY2025</w:t>
      </w:r>
      <w:r w:rsidR="11891458" w:rsidRPr="002A1FBB">
        <w:rPr>
          <w:rFonts w:ascii="Times New Roman" w:hAnsi="Times New Roman" w:cs="Times New Roman"/>
          <w:color w:val="000000" w:themeColor="text1"/>
          <w:sz w:val="24"/>
          <w:szCs w:val="24"/>
        </w:rPr>
        <w:t>. T</w:t>
      </w:r>
      <w:r w:rsidR="0090785A" w:rsidRPr="002A1FBB">
        <w:rPr>
          <w:rFonts w:ascii="Times New Roman" w:hAnsi="Times New Roman" w:cs="Times New Roman"/>
          <w:color w:val="000000" w:themeColor="text1"/>
          <w:sz w:val="24"/>
          <w:szCs w:val="24"/>
        </w:rPr>
        <w:t xml:space="preserve">his </w:t>
      </w:r>
      <w:r w:rsidR="003B1278" w:rsidRPr="002A1FBB">
        <w:rPr>
          <w:rFonts w:ascii="Times New Roman" w:hAnsi="Times New Roman" w:cs="Times New Roman"/>
          <w:color w:val="000000" w:themeColor="text1"/>
          <w:sz w:val="24"/>
          <w:szCs w:val="24"/>
        </w:rPr>
        <w:t>template</w:t>
      </w:r>
      <w:r w:rsidR="0090785A" w:rsidRPr="002A1FBB">
        <w:rPr>
          <w:rFonts w:ascii="Times New Roman" w:hAnsi="Times New Roman" w:cs="Times New Roman"/>
          <w:color w:val="000000" w:themeColor="text1"/>
          <w:sz w:val="24"/>
          <w:szCs w:val="24"/>
        </w:rPr>
        <w:t xml:space="preserve"> </w:t>
      </w:r>
      <w:r w:rsidR="00156FB6" w:rsidRPr="002A1FBB">
        <w:rPr>
          <w:rFonts w:ascii="Times New Roman" w:hAnsi="Times New Roman" w:cs="Times New Roman"/>
          <w:color w:val="000000" w:themeColor="text1"/>
          <w:sz w:val="24"/>
          <w:szCs w:val="24"/>
        </w:rPr>
        <w:t>documents</w:t>
      </w:r>
      <w:r w:rsidR="00135E5E" w:rsidRPr="002A1FBB">
        <w:rPr>
          <w:rFonts w:ascii="Times New Roman" w:hAnsi="Times New Roman" w:cs="Times New Roman"/>
          <w:color w:val="000000" w:themeColor="text1"/>
          <w:sz w:val="24"/>
          <w:szCs w:val="24"/>
        </w:rPr>
        <w:t xml:space="preserve"> the</w:t>
      </w:r>
      <w:r w:rsidR="00135E5E">
        <w:rPr>
          <w:rFonts w:ascii="Times New Roman" w:hAnsi="Times New Roman" w:cs="Times New Roman"/>
          <w:color w:val="000000" w:themeColor="text1"/>
          <w:sz w:val="24"/>
          <w:szCs w:val="24"/>
        </w:rPr>
        <w:t xml:space="preserve"> </w:t>
      </w:r>
      <w:r w:rsidR="00D07F48" w:rsidRPr="002A1FBB">
        <w:rPr>
          <w:rFonts w:ascii="Times New Roman" w:hAnsi="Times New Roman" w:cs="Times New Roman"/>
          <w:color w:val="000000" w:themeColor="text1"/>
          <w:sz w:val="24"/>
          <w:szCs w:val="24"/>
        </w:rPr>
        <w:t xml:space="preserve">factors </w:t>
      </w:r>
      <w:r w:rsidR="00156FB6" w:rsidRPr="002A1FBB">
        <w:rPr>
          <w:rFonts w:ascii="Times New Roman" w:hAnsi="Times New Roman" w:cs="Times New Roman"/>
          <w:color w:val="000000" w:themeColor="text1"/>
          <w:sz w:val="24"/>
          <w:szCs w:val="24"/>
        </w:rPr>
        <w:t xml:space="preserve">used </w:t>
      </w:r>
      <w:r w:rsidR="00C04D01" w:rsidRPr="002A1FBB">
        <w:rPr>
          <w:rFonts w:ascii="Times New Roman" w:hAnsi="Times New Roman" w:cs="Times New Roman"/>
          <w:color w:val="000000" w:themeColor="text1"/>
          <w:sz w:val="24"/>
          <w:szCs w:val="24"/>
        </w:rPr>
        <w:t xml:space="preserve">to </w:t>
      </w:r>
      <w:r w:rsidR="00E62036" w:rsidRPr="002A1FBB">
        <w:rPr>
          <w:rFonts w:ascii="Times New Roman" w:hAnsi="Times New Roman" w:cs="Times New Roman"/>
          <w:color w:val="000000" w:themeColor="text1"/>
          <w:sz w:val="24"/>
          <w:szCs w:val="24"/>
        </w:rPr>
        <w:t xml:space="preserve">identify </w:t>
      </w:r>
      <w:r w:rsidR="00021A22" w:rsidRPr="002A1FBB">
        <w:rPr>
          <w:rFonts w:ascii="Times New Roman" w:hAnsi="Times New Roman" w:cs="Times New Roman"/>
          <w:color w:val="000000" w:themeColor="text1"/>
          <w:sz w:val="24"/>
          <w:szCs w:val="24"/>
        </w:rPr>
        <w:t>priority lan</w:t>
      </w:r>
      <w:r w:rsidR="00FA5BE6" w:rsidRPr="002A1FBB">
        <w:rPr>
          <w:rFonts w:ascii="Times New Roman" w:hAnsi="Times New Roman" w:cs="Times New Roman"/>
          <w:color w:val="000000" w:themeColor="text1"/>
          <w:sz w:val="24"/>
          <w:szCs w:val="24"/>
        </w:rPr>
        <w:t>d</w:t>
      </w:r>
      <w:r w:rsidR="00021A22" w:rsidRPr="002A1FBB">
        <w:rPr>
          <w:rFonts w:ascii="Times New Roman" w:hAnsi="Times New Roman" w:cs="Times New Roman"/>
          <w:color w:val="000000" w:themeColor="text1"/>
          <w:sz w:val="24"/>
          <w:szCs w:val="24"/>
        </w:rPr>
        <w:t>scap</w:t>
      </w:r>
      <w:r w:rsidR="00FA5BE6" w:rsidRPr="002A1FBB">
        <w:rPr>
          <w:rFonts w:ascii="Times New Roman" w:hAnsi="Times New Roman" w:cs="Times New Roman"/>
          <w:color w:val="000000" w:themeColor="text1"/>
          <w:sz w:val="24"/>
          <w:szCs w:val="24"/>
        </w:rPr>
        <w:t>es for restoration</w:t>
      </w:r>
      <w:r w:rsidR="004278B9" w:rsidRPr="002A1FBB">
        <w:rPr>
          <w:rFonts w:ascii="Times New Roman" w:hAnsi="Times New Roman" w:cs="Times New Roman"/>
          <w:color w:val="000000" w:themeColor="text1"/>
          <w:sz w:val="24"/>
          <w:szCs w:val="24"/>
        </w:rPr>
        <w:t>.</w:t>
      </w:r>
      <w:r w:rsidR="0004795D" w:rsidRPr="002A1FBB">
        <w:rPr>
          <w:rFonts w:ascii="Times New Roman" w:hAnsi="Times New Roman" w:cs="Times New Roman"/>
          <w:color w:val="000000" w:themeColor="text1"/>
          <w:sz w:val="24"/>
          <w:szCs w:val="24"/>
        </w:rPr>
        <w:t xml:space="preserve"> </w:t>
      </w:r>
      <w:r w:rsidR="00BF10F2">
        <w:rPr>
          <w:rFonts w:ascii="Times New Roman" w:hAnsi="Times New Roman" w:cs="Times New Roman"/>
          <w:color w:val="000000" w:themeColor="text1"/>
          <w:sz w:val="24"/>
          <w:szCs w:val="24"/>
        </w:rPr>
        <w:t xml:space="preserve">The information in this rationale may be </w:t>
      </w:r>
      <w:proofErr w:type="gramStart"/>
      <w:r w:rsidR="00BF10F2">
        <w:rPr>
          <w:rFonts w:ascii="Times New Roman" w:hAnsi="Times New Roman" w:cs="Times New Roman"/>
          <w:color w:val="000000" w:themeColor="text1"/>
          <w:sz w:val="24"/>
          <w:szCs w:val="24"/>
        </w:rPr>
        <w:t>similar to</w:t>
      </w:r>
      <w:proofErr w:type="gramEnd"/>
      <w:r w:rsidR="00BF10F2">
        <w:rPr>
          <w:rFonts w:ascii="Times New Roman" w:hAnsi="Times New Roman" w:cs="Times New Roman"/>
          <w:color w:val="000000" w:themeColor="text1"/>
          <w:sz w:val="24"/>
          <w:szCs w:val="24"/>
        </w:rPr>
        <w:t xml:space="preserve"> the information in the restoration plan template. </w:t>
      </w:r>
    </w:p>
    <w:p w14:paraId="42103E10" w14:textId="77777777" w:rsidR="002A1FBB" w:rsidRDefault="002A1FBB" w:rsidP="002A1FBB">
      <w:pPr>
        <w:spacing w:after="0" w:line="240" w:lineRule="auto"/>
        <w:rPr>
          <w:rFonts w:ascii="Times New Roman" w:hAnsi="Times New Roman" w:cs="Times New Roman"/>
          <w:color w:val="000000" w:themeColor="text1"/>
          <w:sz w:val="24"/>
          <w:szCs w:val="24"/>
        </w:rPr>
      </w:pPr>
    </w:p>
    <w:p w14:paraId="6CB6CDC4" w14:textId="0442C20B" w:rsidR="00DA723D" w:rsidRPr="004536E3" w:rsidRDefault="00831DF5" w:rsidP="004536E3">
      <w:pPr>
        <w:spacing w:after="80" w:line="240" w:lineRule="auto"/>
        <w:rPr>
          <w:rFonts w:ascii="Times New Roman" w:hAnsi="Times New Roman" w:cs="Times New Roman"/>
          <w:b/>
          <w:bCs/>
          <w:color w:val="000000" w:themeColor="text1"/>
          <w:sz w:val="24"/>
          <w:szCs w:val="24"/>
        </w:rPr>
      </w:pPr>
      <w:r w:rsidRPr="004536E3">
        <w:rPr>
          <w:rFonts w:ascii="Times New Roman" w:hAnsi="Times New Roman" w:cs="Times New Roman"/>
          <w:b/>
          <w:bCs/>
          <w:color w:val="000000" w:themeColor="text1"/>
          <w:sz w:val="24"/>
          <w:szCs w:val="24"/>
        </w:rPr>
        <w:t>Submitting State’s Information</w:t>
      </w:r>
    </w:p>
    <w:p w14:paraId="6749B14A" w14:textId="35097621" w:rsidR="000004EB" w:rsidRDefault="000004EB" w:rsidP="00582B88">
      <w:pPr>
        <w:tabs>
          <w:tab w:val="left" w:pos="4320"/>
        </w:tabs>
        <w:spacing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Point of Contact</w:t>
      </w:r>
      <w:r w:rsidR="00195D0B">
        <w:rPr>
          <w:rFonts w:ascii="Times New Roman" w:hAnsi="Times New Roman" w:cs="Times New Roman"/>
          <w:color w:val="000000" w:themeColor="text1"/>
          <w:sz w:val="24"/>
          <w:szCs w:val="24"/>
        </w:rPr>
        <w:t>:</w:t>
      </w:r>
      <w:r w:rsidR="00F67D18">
        <w:rPr>
          <w:rFonts w:ascii="Times New Roman" w:hAnsi="Times New Roman" w:cs="Times New Roman"/>
          <w:color w:val="000000" w:themeColor="text1"/>
          <w:sz w:val="24"/>
          <w:szCs w:val="24"/>
        </w:rPr>
        <w:tab/>
      </w:r>
      <w:sdt>
        <w:sdtPr>
          <w:rPr>
            <w:rFonts w:ascii="Times New Roman" w:hAnsi="Times New Roman" w:cs="Times New Roman"/>
            <w:color w:val="000000" w:themeColor="text1"/>
            <w:sz w:val="24"/>
            <w:szCs w:val="24"/>
          </w:rPr>
          <w:id w:val="-1056691051"/>
          <w:placeholder>
            <w:docPart w:val="7BF94BE186EA49EAB2A3905EBDBC3478"/>
          </w:placeholder>
          <w:showingPlcHdr/>
        </w:sdtPr>
        <w:sdtEndPr/>
        <w:sdtContent>
          <w:r w:rsidR="00F67D18" w:rsidRPr="00EF6214">
            <w:rPr>
              <w:rStyle w:val="PlaceholderText"/>
            </w:rPr>
            <w:t>Click or tap here to enter text.</w:t>
          </w:r>
        </w:sdtContent>
      </w:sdt>
    </w:p>
    <w:p w14:paraId="731D05AD" w14:textId="65060727" w:rsidR="00E85E2C" w:rsidRDefault="00E85E2C" w:rsidP="00F67D18">
      <w:pPr>
        <w:tabs>
          <w:tab w:val="left" w:pos="4320"/>
        </w:tabs>
        <w:spacing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Date:</w:t>
      </w:r>
      <w:r w:rsidR="00F67D18">
        <w:rPr>
          <w:rFonts w:ascii="Times New Roman" w:hAnsi="Times New Roman" w:cs="Times New Roman"/>
          <w:color w:val="000000" w:themeColor="text1"/>
          <w:sz w:val="24"/>
          <w:szCs w:val="24"/>
        </w:rPr>
        <w:tab/>
      </w:r>
      <w:sdt>
        <w:sdtPr>
          <w:rPr>
            <w:rFonts w:ascii="Times New Roman" w:hAnsi="Times New Roman" w:cs="Times New Roman"/>
            <w:color w:val="000000" w:themeColor="text1"/>
            <w:sz w:val="24"/>
            <w:szCs w:val="24"/>
          </w:rPr>
          <w:id w:val="-1540421319"/>
          <w:placeholder>
            <w:docPart w:val="25F82C7E4D854C10A5A433F3826B0DBC"/>
          </w:placeholder>
        </w:sdtPr>
        <w:sdtEndPr/>
        <w:sdtContent>
          <w:sdt>
            <w:sdtPr>
              <w:rPr>
                <w:rFonts w:ascii="Times New Roman" w:hAnsi="Times New Roman" w:cs="Times New Roman"/>
                <w:color w:val="000000" w:themeColor="text1"/>
                <w:sz w:val="24"/>
                <w:szCs w:val="24"/>
              </w:rPr>
              <w:id w:val="8188002"/>
              <w:placeholder>
                <w:docPart w:val="DefaultPlaceholder_-1854013437"/>
              </w:placeholder>
              <w:showingPlcHdr/>
              <w:date>
                <w:dateFormat w:val="M/d/yyyy"/>
                <w:lid w:val="en-US"/>
                <w:storeMappedDataAs w:val="dateTime"/>
                <w:calendar w:val="gregorian"/>
              </w:date>
            </w:sdtPr>
            <w:sdtEndPr/>
            <w:sdtContent>
              <w:r w:rsidR="00B50BB7" w:rsidRPr="00EF6214">
                <w:rPr>
                  <w:rStyle w:val="PlaceholderText"/>
                </w:rPr>
                <w:t>Click or tap to enter a date.</w:t>
              </w:r>
            </w:sdtContent>
          </w:sdt>
        </w:sdtContent>
      </w:sdt>
    </w:p>
    <w:p w14:paraId="6A96BEE4" w14:textId="0B21F326" w:rsidR="00195D0B" w:rsidRDefault="00195D0B" w:rsidP="00F67D18">
      <w:pPr>
        <w:tabs>
          <w:tab w:val="left" w:pos="4320"/>
        </w:tabs>
        <w:spacing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State:</w:t>
      </w:r>
      <w:r w:rsidR="00F67D18">
        <w:rPr>
          <w:rFonts w:ascii="Times New Roman" w:hAnsi="Times New Roman" w:cs="Times New Roman"/>
          <w:color w:val="000000" w:themeColor="text1"/>
          <w:sz w:val="24"/>
          <w:szCs w:val="24"/>
        </w:rPr>
        <w:tab/>
      </w:r>
      <w:sdt>
        <w:sdtPr>
          <w:rPr>
            <w:rFonts w:ascii="Times New Roman" w:hAnsi="Times New Roman" w:cs="Times New Roman"/>
            <w:color w:val="000000" w:themeColor="text1"/>
            <w:sz w:val="24"/>
            <w:szCs w:val="24"/>
          </w:rPr>
          <w:id w:val="1637914480"/>
          <w:placeholder>
            <w:docPart w:val="B2BBF54DCFFC441ABD9B920C000DEE9F"/>
          </w:placeholder>
          <w:showingPlcHdr/>
        </w:sdtPr>
        <w:sdtEndPr/>
        <w:sdtContent>
          <w:r w:rsidR="00F67D18" w:rsidRPr="00EF6214">
            <w:rPr>
              <w:rStyle w:val="PlaceholderText"/>
            </w:rPr>
            <w:t>Click or tap here to enter text.</w:t>
          </w:r>
        </w:sdtContent>
      </w:sdt>
    </w:p>
    <w:p w14:paraId="4ADA69D3" w14:textId="59B829E2" w:rsidR="00195D0B" w:rsidRDefault="00195D0B" w:rsidP="00F67D18">
      <w:pPr>
        <w:tabs>
          <w:tab w:val="left" w:pos="4320"/>
        </w:tabs>
        <w:spacing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District:</w:t>
      </w:r>
      <w:r w:rsidR="00F67D18">
        <w:rPr>
          <w:rFonts w:ascii="Times New Roman" w:hAnsi="Times New Roman" w:cs="Times New Roman"/>
          <w:color w:val="000000" w:themeColor="text1"/>
          <w:sz w:val="24"/>
          <w:szCs w:val="24"/>
        </w:rPr>
        <w:tab/>
      </w:r>
      <w:sdt>
        <w:sdtPr>
          <w:rPr>
            <w:rFonts w:ascii="Times New Roman" w:hAnsi="Times New Roman" w:cs="Times New Roman"/>
            <w:color w:val="000000" w:themeColor="text1"/>
            <w:sz w:val="24"/>
            <w:szCs w:val="24"/>
          </w:rPr>
          <w:id w:val="-448244190"/>
          <w:placeholder>
            <w:docPart w:val="DE570FF5FE4F4C53930608FB51E5AF3B"/>
          </w:placeholder>
          <w:showingPlcHdr/>
        </w:sdtPr>
        <w:sdtEndPr/>
        <w:sdtContent>
          <w:r w:rsidR="00F67D18" w:rsidRPr="00EF6214">
            <w:rPr>
              <w:rStyle w:val="PlaceholderText"/>
            </w:rPr>
            <w:t>Click or tap here to enter text.</w:t>
          </w:r>
        </w:sdtContent>
      </w:sdt>
    </w:p>
    <w:p w14:paraId="5C85F8D2" w14:textId="5D5B2EC3" w:rsidR="00B54B62" w:rsidRDefault="00B54B62" w:rsidP="00F67D18">
      <w:pPr>
        <w:tabs>
          <w:tab w:val="left" w:pos="4320"/>
        </w:tabs>
        <w:spacing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Field Office(s):</w:t>
      </w:r>
      <w:r w:rsidR="00F67D18">
        <w:rPr>
          <w:rFonts w:ascii="Times New Roman" w:hAnsi="Times New Roman" w:cs="Times New Roman"/>
          <w:color w:val="000000" w:themeColor="text1"/>
          <w:sz w:val="24"/>
          <w:szCs w:val="24"/>
        </w:rPr>
        <w:tab/>
      </w:r>
      <w:sdt>
        <w:sdtPr>
          <w:rPr>
            <w:rFonts w:ascii="Times New Roman" w:hAnsi="Times New Roman" w:cs="Times New Roman"/>
            <w:color w:val="000000" w:themeColor="text1"/>
            <w:sz w:val="24"/>
            <w:szCs w:val="24"/>
          </w:rPr>
          <w:id w:val="-302615517"/>
          <w:placeholder>
            <w:docPart w:val="A8D2F8FFD48B4A8A87B8BD707A706847"/>
          </w:placeholder>
          <w:showingPlcHdr/>
        </w:sdtPr>
        <w:sdtEndPr/>
        <w:sdtContent>
          <w:r w:rsidR="00F67D18" w:rsidRPr="00EF6214">
            <w:rPr>
              <w:rStyle w:val="PlaceholderText"/>
            </w:rPr>
            <w:t>Click or tap here to enter text.</w:t>
          </w:r>
        </w:sdtContent>
      </w:sdt>
    </w:p>
    <w:p w14:paraId="044DA9D2" w14:textId="4E0BCD62" w:rsidR="00D030D6" w:rsidRPr="002A1FBB" w:rsidRDefault="00B54B62" w:rsidP="000A4994">
      <w:pPr>
        <w:tabs>
          <w:tab w:val="left" w:pos="4320"/>
        </w:tabs>
        <w:spacing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Name of the Restoration Landscape:</w:t>
      </w:r>
      <w:r w:rsidR="00F67D18">
        <w:rPr>
          <w:rFonts w:ascii="Times New Roman" w:hAnsi="Times New Roman" w:cs="Times New Roman"/>
          <w:color w:val="000000" w:themeColor="text1"/>
          <w:sz w:val="24"/>
          <w:szCs w:val="24"/>
        </w:rPr>
        <w:tab/>
      </w:r>
      <w:sdt>
        <w:sdtPr>
          <w:rPr>
            <w:rFonts w:ascii="Times New Roman" w:hAnsi="Times New Roman" w:cs="Times New Roman"/>
            <w:color w:val="000000" w:themeColor="text1"/>
            <w:sz w:val="24"/>
            <w:szCs w:val="24"/>
          </w:rPr>
          <w:id w:val="-1606873326"/>
          <w:placeholder>
            <w:docPart w:val="77D408124BEB4CB38F83983B5ACADD47"/>
          </w:placeholder>
          <w:showingPlcHdr/>
        </w:sdtPr>
        <w:sdtEndPr/>
        <w:sdtContent>
          <w:r w:rsidR="00F67D18" w:rsidRPr="00EF6214">
            <w:rPr>
              <w:rStyle w:val="PlaceholderText"/>
            </w:rPr>
            <w:t>Click or tap here to enter text.</w:t>
          </w:r>
        </w:sdtContent>
      </w:sdt>
    </w:p>
    <w:p w14:paraId="36697938" w14:textId="584B720D" w:rsidR="00B60BF0" w:rsidRDefault="009F57E4" w:rsidP="000A4994">
      <w:pPr>
        <w:pStyle w:val="ListParagraph"/>
        <w:numPr>
          <w:ilvl w:val="0"/>
          <w:numId w:val="3"/>
        </w:numPr>
        <w:spacing w:before="480" w:after="0" w:line="240" w:lineRule="auto"/>
        <w:rPr>
          <w:rFonts w:ascii="Times New Roman" w:eastAsia="Times New Roman" w:hAnsi="Times New Roman" w:cs="Times New Roman"/>
          <w:sz w:val="24"/>
          <w:szCs w:val="24"/>
        </w:rPr>
      </w:pPr>
      <w:r w:rsidRPr="002A1FBB">
        <w:rPr>
          <w:rFonts w:ascii="Times New Roman" w:eastAsia="Times New Roman" w:hAnsi="Times New Roman" w:cs="Times New Roman"/>
          <w:sz w:val="24"/>
          <w:szCs w:val="24"/>
        </w:rPr>
        <w:t>Identify the 10-digit, 5</w:t>
      </w:r>
      <w:r w:rsidRPr="002A1FBB">
        <w:rPr>
          <w:rFonts w:ascii="Times New Roman" w:eastAsia="Times New Roman" w:hAnsi="Times New Roman" w:cs="Times New Roman"/>
          <w:sz w:val="24"/>
          <w:szCs w:val="24"/>
          <w:vertAlign w:val="superscript"/>
        </w:rPr>
        <w:t>th</w:t>
      </w:r>
      <w:r w:rsidRPr="002A1FBB">
        <w:rPr>
          <w:rFonts w:ascii="Times New Roman" w:eastAsia="Times New Roman" w:hAnsi="Times New Roman" w:cs="Times New Roman"/>
          <w:sz w:val="24"/>
          <w:szCs w:val="24"/>
        </w:rPr>
        <w:t xml:space="preserve"> level Hydrologic Unit Codes</w:t>
      </w:r>
      <w:r w:rsidRPr="002A1FBB">
        <w:rPr>
          <w:rStyle w:val="FootnoteReference"/>
          <w:rFonts w:ascii="Times New Roman" w:eastAsia="Times New Roman" w:hAnsi="Times New Roman" w:cs="Times New Roman"/>
          <w:sz w:val="24"/>
          <w:szCs w:val="24"/>
        </w:rPr>
        <w:footnoteReference w:id="2"/>
      </w:r>
      <w:r w:rsidRPr="002A1FBB">
        <w:rPr>
          <w:rFonts w:ascii="Times New Roman" w:eastAsia="Times New Roman" w:hAnsi="Times New Roman" w:cs="Times New Roman"/>
          <w:sz w:val="24"/>
          <w:szCs w:val="24"/>
        </w:rPr>
        <w:t xml:space="preserve"> (HUC</w:t>
      </w:r>
      <w:r w:rsidR="0003196D">
        <w:rPr>
          <w:rFonts w:ascii="Times New Roman" w:eastAsia="Times New Roman" w:hAnsi="Times New Roman" w:cs="Times New Roman"/>
          <w:sz w:val="24"/>
          <w:szCs w:val="24"/>
        </w:rPr>
        <w:t>s</w:t>
      </w:r>
      <w:r w:rsidRPr="002A1FBB">
        <w:rPr>
          <w:rFonts w:ascii="Times New Roman" w:eastAsia="Times New Roman" w:hAnsi="Times New Roman" w:cs="Times New Roman"/>
          <w:sz w:val="24"/>
          <w:szCs w:val="24"/>
        </w:rPr>
        <w:t>)</w:t>
      </w:r>
      <w:r w:rsidR="0003196D">
        <w:rPr>
          <w:rFonts w:ascii="Times New Roman" w:eastAsia="Times New Roman" w:hAnsi="Times New Roman" w:cs="Times New Roman"/>
          <w:sz w:val="24"/>
          <w:szCs w:val="24"/>
        </w:rPr>
        <w:t>,</w:t>
      </w:r>
      <w:r w:rsidRPr="002A1FBB">
        <w:rPr>
          <w:rFonts w:ascii="Times New Roman" w:eastAsia="Times New Roman" w:hAnsi="Times New Roman" w:cs="Times New Roman"/>
          <w:sz w:val="24"/>
          <w:szCs w:val="24"/>
        </w:rPr>
        <w:t xml:space="preserve"> or aggregation of these HUCs, and provide the HUC numbers (20 words)</w:t>
      </w:r>
      <w:r w:rsidR="00D43930" w:rsidRPr="002A1FBB">
        <w:rPr>
          <w:rFonts w:ascii="Times New Roman" w:eastAsia="Times New Roman" w:hAnsi="Times New Roman" w:cs="Times New Roman"/>
          <w:sz w:val="24"/>
          <w:szCs w:val="24"/>
        </w:rPr>
        <w:t>:</w:t>
      </w:r>
      <w:r w:rsidRPr="002A1FBB">
        <w:rPr>
          <w:rFonts w:ascii="Times New Roman" w:eastAsia="Times New Roman" w:hAnsi="Times New Roman" w:cs="Times New Roman"/>
          <w:sz w:val="24"/>
          <w:szCs w:val="24"/>
        </w:rPr>
        <w:t xml:space="preserve"> </w:t>
      </w:r>
    </w:p>
    <w:sdt>
      <w:sdtPr>
        <w:rPr>
          <w:rFonts w:ascii="Times New Roman" w:eastAsia="Times New Roman" w:hAnsi="Times New Roman" w:cs="Times New Roman"/>
          <w:sz w:val="24"/>
          <w:szCs w:val="24"/>
        </w:rPr>
        <w:id w:val="-677736085"/>
        <w:placeholder>
          <w:docPart w:val="5C597C13EE214C3FACDE0DF483DAAD5A"/>
        </w:placeholder>
      </w:sdtPr>
      <w:sdtEndPr/>
      <w:sdtContent>
        <w:sdt>
          <w:sdtPr>
            <w:rPr>
              <w:rFonts w:ascii="Times New Roman" w:eastAsia="Times New Roman" w:hAnsi="Times New Roman" w:cs="Times New Roman"/>
              <w:sz w:val="24"/>
              <w:szCs w:val="24"/>
            </w:rPr>
            <w:alias w:val="1. Identify the 10-digit, 5th level Hydrologic Unit Codes  (HUC) or aggregation of these HUCs, and provide the HUC numbers (20 words): "/>
            <w:tag w:val="1. Identify the 10-digit, 5th level Hydrologic Unit Codes  (HUC) or aggregation of these HUCs, and provide the HUC numbers (20 words): "/>
            <w:id w:val="820546044"/>
            <w:placeholder>
              <w:docPart w:val="DefaultPlaceholder_-1854013440"/>
            </w:placeholder>
            <w:showingPlcHdr/>
          </w:sdtPr>
          <w:sdtEndPr/>
          <w:sdtContent>
            <w:p w14:paraId="30994EB8" w14:textId="31F20771" w:rsidR="005E67CC" w:rsidRPr="000A4994" w:rsidRDefault="00B50BB7" w:rsidP="000A4994">
              <w:pPr>
                <w:spacing w:after="0" w:line="240" w:lineRule="auto"/>
                <w:ind w:left="720"/>
                <w:rPr>
                  <w:rFonts w:ascii="Times New Roman" w:eastAsia="Times New Roman" w:hAnsi="Times New Roman" w:cs="Times New Roman"/>
                  <w:sz w:val="24"/>
                  <w:szCs w:val="24"/>
                </w:rPr>
              </w:pPr>
              <w:r w:rsidRPr="00EF6214">
                <w:rPr>
                  <w:rStyle w:val="PlaceholderText"/>
                </w:rPr>
                <w:t>Click or tap here to enter text.</w:t>
              </w:r>
            </w:p>
          </w:sdtContent>
        </w:sdt>
      </w:sdtContent>
    </w:sdt>
    <w:p w14:paraId="199164BB" w14:textId="77777777" w:rsidR="00D43930" w:rsidRPr="004A0E70" w:rsidRDefault="008D1B3B" w:rsidP="000A4994">
      <w:pPr>
        <w:pStyle w:val="ListParagraph"/>
        <w:numPr>
          <w:ilvl w:val="0"/>
          <w:numId w:val="3"/>
        </w:numPr>
        <w:spacing w:before="480" w:after="0" w:line="240" w:lineRule="auto"/>
        <w:contextualSpacing w:val="0"/>
        <w:rPr>
          <w:rFonts w:ascii="Times New Roman" w:hAnsi="Times New Roman" w:cs="Times New Roman"/>
          <w:color w:val="000000" w:themeColor="text1"/>
          <w:sz w:val="24"/>
          <w:szCs w:val="24"/>
        </w:rPr>
      </w:pPr>
      <w:r w:rsidRPr="002A1FBB">
        <w:rPr>
          <w:rFonts w:ascii="Times New Roman" w:eastAsia="Times New Roman" w:hAnsi="Times New Roman" w:cs="Times New Roman"/>
          <w:sz w:val="24"/>
          <w:szCs w:val="24"/>
        </w:rPr>
        <w:t>List any important, scarce, or sensitive resources located</w:t>
      </w:r>
      <w:r w:rsidR="00E436E0" w:rsidRPr="002A1FBB">
        <w:rPr>
          <w:rFonts w:ascii="Times New Roman" w:eastAsia="Times New Roman" w:hAnsi="Times New Roman" w:cs="Times New Roman"/>
          <w:sz w:val="24"/>
          <w:szCs w:val="24"/>
        </w:rPr>
        <w:t xml:space="preserve"> (or historically located)</w:t>
      </w:r>
      <w:r w:rsidRPr="002A1FBB">
        <w:rPr>
          <w:rFonts w:ascii="Times New Roman" w:eastAsia="Times New Roman" w:hAnsi="Times New Roman" w:cs="Times New Roman"/>
          <w:sz w:val="24"/>
          <w:szCs w:val="24"/>
        </w:rPr>
        <w:t xml:space="preserve"> in this landscape</w:t>
      </w:r>
      <w:r w:rsidR="00D43930" w:rsidRPr="002A1FBB">
        <w:rPr>
          <w:rFonts w:ascii="Times New Roman" w:eastAsia="Times New Roman" w:hAnsi="Times New Roman" w:cs="Times New Roman"/>
          <w:sz w:val="24"/>
          <w:szCs w:val="24"/>
        </w:rPr>
        <w:t xml:space="preserve"> </w:t>
      </w:r>
      <w:r w:rsidR="0068580E" w:rsidRPr="002A1FBB">
        <w:rPr>
          <w:rFonts w:ascii="Times New Roman" w:eastAsia="Times New Roman" w:hAnsi="Times New Roman" w:cs="Times New Roman"/>
          <w:sz w:val="24"/>
          <w:szCs w:val="24"/>
        </w:rPr>
        <w:t>(</w:t>
      </w:r>
      <w:r w:rsidR="00993F25" w:rsidRPr="002A1FBB">
        <w:rPr>
          <w:rFonts w:ascii="Times New Roman" w:eastAsia="Times New Roman" w:hAnsi="Times New Roman" w:cs="Times New Roman"/>
          <w:sz w:val="24"/>
          <w:szCs w:val="24"/>
        </w:rPr>
        <w:t>300</w:t>
      </w:r>
      <w:r w:rsidR="0068580E" w:rsidRPr="002A1FBB">
        <w:rPr>
          <w:rFonts w:ascii="Times New Roman" w:eastAsia="Times New Roman" w:hAnsi="Times New Roman" w:cs="Times New Roman"/>
          <w:sz w:val="24"/>
          <w:szCs w:val="24"/>
        </w:rPr>
        <w:t xml:space="preserve"> words)</w:t>
      </w:r>
      <w:r w:rsidR="00D43930" w:rsidRPr="002A1FBB">
        <w:rPr>
          <w:rFonts w:ascii="Times New Roman" w:eastAsia="Times New Roman" w:hAnsi="Times New Roman" w:cs="Times New Roman"/>
          <w:sz w:val="24"/>
          <w:szCs w:val="24"/>
        </w:rPr>
        <w:t>:</w:t>
      </w:r>
    </w:p>
    <w:sdt>
      <w:sdtPr>
        <w:rPr>
          <w:rFonts w:ascii="Times New Roman" w:hAnsi="Times New Roman" w:cs="Times New Roman"/>
          <w:color w:val="000000" w:themeColor="text1"/>
          <w:sz w:val="24"/>
          <w:szCs w:val="24"/>
        </w:rPr>
        <w:alias w:val="2. List any important, scarce, or sensitive resources located (or historically located) in this landscape (300 words):"/>
        <w:tag w:val="2. List any important, scarce, or sensitive resources located (or historically located) in this landscape (300 words):"/>
        <w:id w:val="-2073025554"/>
        <w:placeholder>
          <w:docPart w:val="F56A0BF5DB3F43C6A9F40290BEE4D4C0"/>
        </w:placeholder>
        <w:showingPlcHdr/>
      </w:sdtPr>
      <w:sdtEndPr/>
      <w:sdtContent>
        <w:p w14:paraId="6D0387A2" w14:textId="49A74AEB" w:rsidR="00D030D6" w:rsidRPr="00E767B4" w:rsidRDefault="004A0E70" w:rsidP="000A4994">
          <w:pPr>
            <w:pStyle w:val="ListParagraph"/>
            <w:spacing w:after="0" w:line="240" w:lineRule="auto"/>
            <w:contextualSpacing w:val="0"/>
            <w:rPr>
              <w:rFonts w:ascii="Times New Roman" w:hAnsi="Times New Roman" w:cs="Times New Roman"/>
              <w:color w:val="000000" w:themeColor="text1"/>
              <w:sz w:val="24"/>
              <w:szCs w:val="24"/>
            </w:rPr>
          </w:pPr>
          <w:r w:rsidRPr="00EF6214">
            <w:rPr>
              <w:rStyle w:val="PlaceholderText"/>
            </w:rPr>
            <w:t>Click or tap here to enter text.</w:t>
          </w:r>
        </w:p>
      </w:sdtContent>
    </w:sdt>
    <w:p w14:paraId="7A43C274" w14:textId="32C4E60D" w:rsidR="00A03685" w:rsidRPr="004A0E70" w:rsidRDefault="3CE5D46A" w:rsidP="000A4994">
      <w:pPr>
        <w:pStyle w:val="ListParagraph"/>
        <w:numPr>
          <w:ilvl w:val="0"/>
          <w:numId w:val="3"/>
        </w:numPr>
        <w:spacing w:before="480" w:after="0" w:line="240" w:lineRule="auto"/>
        <w:contextualSpacing w:val="0"/>
        <w:rPr>
          <w:rFonts w:ascii="Times New Roman" w:hAnsi="Times New Roman" w:cs="Times New Roman"/>
          <w:color w:val="000000" w:themeColor="text1"/>
          <w:sz w:val="24"/>
          <w:szCs w:val="24"/>
        </w:rPr>
      </w:pPr>
      <w:r w:rsidRPr="002A1FBB">
        <w:rPr>
          <w:rFonts w:ascii="Times New Roman" w:eastAsia="Times New Roman" w:hAnsi="Times New Roman" w:cs="Times New Roman"/>
          <w:sz w:val="24"/>
          <w:szCs w:val="24"/>
        </w:rPr>
        <w:t>Briefly d</w:t>
      </w:r>
      <w:r w:rsidR="008D1B3B" w:rsidRPr="002A1FBB">
        <w:rPr>
          <w:rFonts w:ascii="Times New Roman" w:eastAsia="Times New Roman" w:hAnsi="Times New Roman" w:cs="Times New Roman"/>
          <w:sz w:val="24"/>
          <w:szCs w:val="24"/>
        </w:rPr>
        <w:t>escribe</w:t>
      </w:r>
      <w:r w:rsidR="00BC1BAD" w:rsidRPr="002A1FBB">
        <w:rPr>
          <w:rFonts w:ascii="Times New Roman" w:eastAsia="Times New Roman" w:hAnsi="Times New Roman" w:cs="Times New Roman"/>
          <w:sz w:val="24"/>
          <w:szCs w:val="24"/>
        </w:rPr>
        <w:t xml:space="preserve"> </w:t>
      </w:r>
      <w:r w:rsidR="00BC1BAD" w:rsidRPr="002A1FBB">
        <w:rPr>
          <w:rFonts w:ascii="Times New Roman" w:eastAsia="Times New Roman" w:hAnsi="Times New Roman" w:cs="Times New Roman"/>
          <w:b/>
          <w:sz w:val="24"/>
          <w:szCs w:val="24"/>
        </w:rPr>
        <w:t>current conditions</w:t>
      </w:r>
      <w:r w:rsidR="00BC1BAD" w:rsidRPr="002A1FBB">
        <w:rPr>
          <w:rFonts w:ascii="Times New Roman" w:eastAsia="Times New Roman" w:hAnsi="Times New Roman" w:cs="Times New Roman"/>
          <w:sz w:val="24"/>
          <w:szCs w:val="24"/>
        </w:rPr>
        <w:t xml:space="preserve"> and </w:t>
      </w:r>
      <w:r w:rsidR="00BC1BAD" w:rsidRPr="002A1FBB">
        <w:rPr>
          <w:rFonts w:ascii="Times New Roman" w:eastAsia="Times New Roman" w:hAnsi="Times New Roman" w:cs="Times New Roman"/>
          <w:b/>
          <w:sz w:val="24"/>
          <w:szCs w:val="24"/>
        </w:rPr>
        <w:t>causes of degradation</w:t>
      </w:r>
      <w:r w:rsidR="00BC1BAD" w:rsidRPr="002A1FBB">
        <w:rPr>
          <w:rFonts w:ascii="Times New Roman" w:eastAsia="Times New Roman" w:hAnsi="Times New Roman" w:cs="Times New Roman"/>
          <w:sz w:val="24"/>
          <w:szCs w:val="24"/>
        </w:rPr>
        <w:t xml:space="preserve"> </w:t>
      </w:r>
      <w:r w:rsidR="008D1B3B" w:rsidRPr="002A1FBB">
        <w:rPr>
          <w:rFonts w:ascii="Times New Roman" w:eastAsia="Times New Roman" w:hAnsi="Times New Roman" w:cs="Times New Roman"/>
          <w:sz w:val="24"/>
          <w:szCs w:val="24"/>
        </w:rPr>
        <w:t>for these resources</w:t>
      </w:r>
      <w:r w:rsidR="00BC1BAD" w:rsidRPr="002A1FBB">
        <w:rPr>
          <w:rFonts w:ascii="Times New Roman" w:eastAsia="Times New Roman" w:hAnsi="Times New Roman" w:cs="Times New Roman"/>
          <w:sz w:val="24"/>
          <w:szCs w:val="24"/>
        </w:rPr>
        <w:t>.</w:t>
      </w:r>
      <w:r w:rsidR="00D038CC" w:rsidRPr="002A1FBB">
        <w:rPr>
          <w:rFonts w:ascii="Times New Roman" w:eastAsia="Times New Roman" w:hAnsi="Times New Roman" w:cs="Times New Roman"/>
          <w:sz w:val="24"/>
          <w:szCs w:val="24"/>
        </w:rPr>
        <w:t xml:space="preserve"> </w:t>
      </w:r>
      <w:r w:rsidR="00A9155F" w:rsidRPr="002A1FBB">
        <w:rPr>
          <w:rFonts w:ascii="Times New Roman" w:eastAsia="Times New Roman" w:hAnsi="Times New Roman" w:cs="Times New Roman"/>
          <w:sz w:val="24"/>
          <w:szCs w:val="24"/>
        </w:rPr>
        <w:t xml:space="preserve">List any damaged, degraded, or destroyed resources located (or historically located) in this landscape </w:t>
      </w:r>
      <w:r w:rsidR="00D038CC" w:rsidRPr="002A1FBB">
        <w:rPr>
          <w:rFonts w:ascii="Times New Roman" w:eastAsia="Times New Roman" w:hAnsi="Times New Roman" w:cs="Times New Roman"/>
          <w:sz w:val="24"/>
          <w:szCs w:val="24"/>
        </w:rPr>
        <w:t>(</w:t>
      </w:r>
      <w:r w:rsidR="009168E1" w:rsidRPr="002A1FBB">
        <w:rPr>
          <w:rFonts w:ascii="Times New Roman" w:eastAsia="Times New Roman" w:hAnsi="Times New Roman" w:cs="Times New Roman"/>
          <w:sz w:val="24"/>
          <w:szCs w:val="24"/>
        </w:rPr>
        <w:t>600</w:t>
      </w:r>
      <w:r w:rsidR="00D038CC" w:rsidRPr="002A1FBB">
        <w:rPr>
          <w:rFonts w:ascii="Times New Roman" w:eastAsia="Times New Roman" w:hAnsi="Times New Roman" w:cs="Times New Roman"/>
          <w:sz w:val="24"/>
          <w:szCs w:val="24"/>
        </w:rPr>
        <w:t xml:space="preserve"> words)</w:t>
      </w:r>
      <w:r w:rsidR="00535D1B">
        <w:rPr>
          <w:rFonts w:ascii="Times New Roman" w:eastAsia="Times New Roman" w:hAnsi="Times New Roman" w:cs="Times New Roman"/>
          <w:sz w:val="24"/>
          <w:szCs w:val="24"/>
        </w:rPr>
        <w:t>:</w:t>
      </w:r>
    </w:p>
    <w:sdt>
      <w:sdtPr>
        <w:rPr>
          <w:rFonts w:ascii="Times New Roman" w:hAnsi="Times New Roman" w:cs="Times New Roman"/>
          <w:color w:val="000000" w:themeColor="text1"/>
          <w:sz w:val="24"/>
          <w:szCs w:val="24"/>
        </w:rPr>
        <w:alias w:val="1. Briefly describe current conditions and causes of degradation for these resources. List any damaged, degraded, or destroyed resources located (or historically located) in this landscape (600 words):"/>
        <w:tag w:val="1. Briefly describe current conditions and causes of degradation for these resources. List any damaged, degraded, or destroyed resources located (or historically located) in this landscape (600 words):"/>
        <w:id w:val="-1029484308"/>
        <w:placeholder>
          <w:docPart w:val="BDD7CBA8F5664E2DB06CF81F4A7FEC36"/>
        </w:placeholder>
        <w:showingPlcHdr/>
      </w:sdtPr>
      <w:sdtEndPr>
        <w:rPr>
          <w:rFonts w:asciiTheme="minorHAnsi" w:hAnsiTheme="minorHAnsi" w:cstheme="minorBidi"/>
          <w:color w:val="auto"/>
          <w:sz w:val="22"/>
          <w:szCs w:val="22"/>
        </w:rPr>
      </w:sdtEndPr>
      <w:sdtContent>
        <w:p w14:paraId="04546F83" w14:textId="040385FD" w:rsidR="000A4994" w:rsidRPr="000A4994" w:rsidRDefault="000A4994" w:rsidP="000A4994">
          <w:pPr>
            <w:pStyle w:val="ListParagraph"/>
            <w:spacing w:after="0" w:line="240" w:lineRule="auto"/>
            <w:contextualSpacing w:val="0"/>
            <w:rPr>
              <w:rFonts w:ascii="Times New Roman" w:hAnsi="Times New Roman" w:cs="Times New Roman"/>
              <w:color w:val="000000" w:themeColor="text1"/>
              <w:sz w:val="24"/>
              <w:szCs w:val="24"/>
            </w:rPr>
          </w:pPr>
          <w:r w:rsidRPr="00EF6214">
            <w:rPr>
              <w:rStyle w:val="PlaceholderText"/>
            </w:rPr>
            <w:t>Click or tap here to enter text.</w:t>
          </w:r>
        </w:p>
      </w:sdtContent>
    </w:sdt>
    <w:p w14:paraId="489915B7" w14:textId="5D31D07D" w:rsidR="00F92F27" w:rsidRPr="00D030D6" w:rsidRDefault="00F92F27" w:rsidP="000A4994">
      <w:pPr>
        <w:pStyle w:val="ListParagraph"/>
        <w:spacing w:before="600" w:after="120" w:line="240" w:lineRule="auto"/>
        <w:contextualSpacing w:val="0"/>
        <w:rPr>
          <w:rFonts w:ascii="Times New Roman" w:hAnsi="Times New Roman" w:cs="Times New Roman"/>
          <w:color w:val="000000" w:themeColor="text1"/>
          <w:sz w:val="24"/>
          <w:szCs w:val="24"/>
        </w:rPr>
      </w:pPr>
      <w:r w:rsidRPr="00D030D6">
        <w:rPr>
          <w:rFonts w:ascii="Times New Roman" w:eastAsia="Times New Roman" w:hAnsi="Times New Roman" w:cs="Times New Roman"/>
          <w:sz w:val="24"/>
          <w:szCs w:val="24"/>
        </w:rPr>
        <w:t xml:space="preserve">Indicate which of the following information sources </w:t>
      </w:r>
      <w:r w:rsidR="00CE25D3" w:rsidRPr="00D030D6">
        <w:rPr>
          <w:rFonts w:ascii="Times New Roman" w:eastAsia="Times New Roman" w:hAnsi="Times New Roman" w:cs="Times New Roman"/>
          <w:sz w:val="24"/>
          <w:szCs w:val="24"/>
        </w:rPr>
        <w:t>were used</w:t>
      </w:r>
      <w:r w:rsidRPr="00D030D6">
        <w:rPr>
          <w:rFonts w:ascii="Times New Roman" w:eastAsia="Times New Roman" w:hAnsi="Times New Roman" w:cs="Times New Roman"/>
          <w:sz w:val="24"/>
          <w:szCs w:val="24"/>
        </w:rPr>
        <w:t xml:space="preserve"> to make this determination</w:t>
      </w:r>
      <w:r w:rsidR="003B694F" w:rsidRPr="002A1FBB">
        <w:rPr>
          <w:rStyle w:val="FootnoteReference"/>
          <w:rFonts w:ascii="Times New Roman" w:eastAsia="Times New Roman" w:hAnsi="Times New Roman" w:cs="Times New Roman"/>
          <w:sz w:val="24"/>
          <w:szCs w:val="24"/>
        </w:rPr>
        <w:footnoteReference w:id="3"/>
      </w:r>
      <w:r w:rsidR="009A381A" w:rsidRPr="00D030D6">
        <w:rPr>
          <w:rFonts w:ascii="Times New Roman" w:eastAsia="Times New Roman" w:hAnsi="Times New Roman" w:cs="Times New Roman"/>
          <w:sz w:val="24"/>
          <w:szCs w:val="24"/>
        </w:rPr>
        <w:t>.</w:t>
      </w:r>
      <w:r w:rsidR="00143554" w:rsidRPr="00D030D6" w:rsidDel="00143554">
        <w:rPr>
          <w:rFonts w:ascii="Times New Roman" w:eastAsia="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1705"/>
        <w:gridCol w:w="5400"/>
      </w:tblGrid>
      <w:tr w:rsidR="0091204E" w:rsidRPr="007C25B9" w14:paraId="16E0E531" w14:textId="77777777" w:rsidTr="00582B88">
        <w:trPr>
          <w:trHeight w:val="341"/>
          <w:jc w:val="center"/>
        </w:trPr>
        <w:sdt>
          <w:sdtPr>
            <w:rPr>
              <w:rFonts w:ascii="Times New Roman" w:eastAsia="Calibri" w:hAnsi="Times New Roman" w:cs="Times New Roman"/>
            </w:rPr>
            <w:id w:val="2125736600"/>
            <w:placeholder>
              <w:docPart w:val="9033E292A6BC43FC94883E3581C3A2F0"/>
            </w:placeholder>
            <w:showingPlcHdr/>
            <w:comboBox>
              <w:listItem w:value="Choose an item."/>
              <w:listItem w:displayText="Yes" w:value="Yes"/>
              <w:listItem w:displayText="No" w:value="No"/>
            </w:comboBox>
          </w:sdtPr>
          <w:sdtEndPr/>
          <w:sdtContent>
            <w:tc>
              <w:tcPr>
                <w:tcW w:w="1705" w:type="dxa"/>
              </w:tcPr>
              <w:p w14:paraId="13954C80" w14:textId="33B9FEB5" w:rsidR="0091204E" w:rsidRPr="002A1FBB" w:rsidRDefault="00582B88" w:rsidP="0091204E">
                <w:pPr>
                  <w:rPr>
                    <w:rFonts w:ascii="Times New Roman" w:eastAsia="Calibri" w:hAnsi="Times New Roman" w:cs="Times New Roman"/>
                  </w:rPr>
                </w:pPr>
                <w:r w:rsidRPr="00EF6214">
                  <w:rPr>
                    <w:rStyle w:val="PlaceholderText"/>
                  </w:rPr>
                  <w:t>Choose an item.</w:t>
                </w:r>
              </w:p>
            </w:tc>
          </w:sdtContent>
        </w:sdt>
        <w:tc>
          <w:tcPr>
            <w:tcW w:w="5400" w:type="dxa"/>
          </w:tcPr>
          <w:p w14:paraId="61A49115" w14:textId="77777777" w:rsidR="0091204E" w:rsidRPr="002A1FBB" w:rsidRDefault="0091204E" w:rsidP="0091204E">
            <w:pPr>
              <w:rPr>
                <w:rFonts w:ascii="Times New Roman" w:eastAsia="Calibri" w:hAnsi="Times New Roman" w:cs="Times New Roman"/>
              </w:rPr>
            </w:pPr>
            <w:r w:rsidRPr="002A1FBB">
              <w:rPr>
                <w:rFonts w:ascii="Times New Roman" w:eastAsia="Times New Roman" w:hAnsi="Times New Roman" w:cs="Times New Roman"/>
              </w:rPr>
              <w:t xml:space="preserve">(Y/N) Watershed Condition Assessments  </w:t>
            </w:r>
          </w:p>
        </w:tc>
      </w:tr>
      <w:tr w:rsidR="0091204E" w:rsidRPr="007C25B9" w14:paraId="27D02D2F" w14:textId="77777777" w:rsidTr="00582B88">
        <w:trPr>
          <w:jc w:val="center"/>
        </w:trPr>
        <w:sdt>
          <w:sdtPr>
            <w:rPr>
              <w:rFonts w:ascii="Times New Roman" w:eastAsia="Calibri" w:hAnsi="Times New Roman" w:cs="Times New Roman"/>
            </w:rPr>
            <w:id w:val="-374933444"/>
            <w:placeholder>
              <w:docPart w:val="49E9FCE08874451794729AA2FF9763E4"/>
            </w:placeholder>
            <w:showingPlcHdr/>
            <w:comboBox>
              <w:listItem w:value="Choose an item."/>
              <w:listItem w:displayText="Yes" w:value="Yes"/>
              <w:listItem w:displayText="No" w:value="No"/>
            </w:comboBox>
          </w:sdtPr>
          <w:sdtEndPr/>
          <w:sdtContent>
            <w:tc>
              <w:tcPr>
                <w:tcW w:w="1705" w:type="dxa"/>
              </w:tcPr>
              <w:p w14:paraId="4CC55065" w14:textId="422B9E62" w:rsidR="0091204E" w:rsidRPr="002A1FBB" w:rsidRDefault="00582B88" w:rsidP="0091204E">
                <w:pPr>
                  <w:rPr>
                    <w:rFonts w:ascii="Times New Roman" w:eastAsia="Calibri" w:hAnsi="Times New Roman" w:cs="Times New Roman"/>
                  </w:rPr>
                </w:pPr>
                <w:r w:rsidRPr="00EF6214">
                  <w:rPr>
                    <w:rStyle w:val="PlaceholderText"/>
                  </w:rPr>
                  <w:t>Choose an item.</w:t>
                </w:r>
              </w:p>
            </w:tc>
          </w:sdtContent>
        </w:sdt>
        <w:tc>
          <w:tcPr>
            <w:tcW w:w="5400" w:type="dxa"/>
          </w:tcPr>
          <w:p w14:paraId="48AA0EBE" w14:textId="77777777" w:rsidR="0091204E" w:rsidRPr="002A1FBB" w:rsidRDefault="0091204E" w:rsidP="0091204E">
            <w:pPr>
              <w:rPr>
                <w:rFonts w:ascii="Times New Roman" w:eastAsia="Calibri" w:hAnsi="Times New Roman" w:cs="Times New Roman"/>
              </w:rPr>
            </w:pPr>
            <w:r w:rsidRPr="002A1FBB">
              <w:rPr>
                <w:rFonts w:ascii="Times New Roman" w:eastAsia="Times New Roman" w:hAnsi="Times New Roman" w:cs="Times New Roman"/>
              </w:rPr>
              <w:t>(Y/N) Causal Factor Determinations</w:t>
            </w:r>
          </w:p>
        </w:tc>
      </w:tr>
      <w:tr w:rsidR="0091204E" w:rsidRPr="007C25B9" w14:paraId="7FA36B1A" w14:textId="77777777" w:rsidTr="00582B88">
        <w:trPr>
          <w:jc w:val="center"/>
        </w:trPr>
        <w:sdt>
          <w:sdtPr>
            <w:rPr>
              <w:rFonts w:ascii="Times New Roman" w:eastAsia="Calibri" w:hAnsi="Times New Roman" w:cs="Times New Roman"/>
            </w:rPr>
            <w:id w:val="1583027138"/>
            <w:placeholder>
              <w:docPart w:val="DefaultPlaceholder_-1854013438"/>
            </w:placeholder>
            <w:showingPlcHdr/>
            <w:comboBox>
              <w:listItem w:value="Choose an item."/>
              <w:listItem w:displayText="Yes" w:value="Yes"/>
              <w:listItem w:displayText="No" w:value="No"/>
            </w:comboBox>
          </w:sdtPr>
          <w:sdtEndPr/>
          <w:sdtContent>
            <w:tc>
              <w:tcPr>
                <w:tcW w:w="1705" w:type="dxa"/>
              </w:tcPr>
              <w:p w14:paraId="78623B36" w14:textId="1A4A89E8" w:rsidR="0091204E" w:rsidRPr="002A1FBB" w:rsidRDefault="00582B88" w:rsidP="0091204E">
                <w:pPr>
                  <w:rPr>
                    <w:rFonts w:ascii="Times New Roman" w:eastAsia="Calibri" w:hAnsi="Times New Roman" w:cs="Times New Roman"/>
                  </w:rPr>
                </w:pPr>
                <w:r w:rsidRPr="00EF6214">
                  <w:rPr>
                    <w:rStyle w:val="PlaceholderText"/>
                  </w:rPr>
                  <w:t>Choose an item.</w:t>
                </w:r>
              </w:p>
            </w:tc>
          </w:sdtContent>
        </w:sdt>
        <w:tc>
          <w:tcPr>
            <w:tcW w:w="5400" w:type="dxa"/>
          </w:tcPr>
          <w:p w14:paraId="6B869055" w14:textId="77777777" w:rsidR="0091204E" w:rsidRPr="002A1FBB" w:rsidRDefault="0091204E" w:rsidP="0091204E">
            <w:pPr>
              <w:rPr>
                <w:rFonts w:ascii="Times New Roman" w:eastAsia="Calibri" w:hAnsi="Times New Roman" w:cs="Times New Roman"/>
              </w:rPr>
            </w:pPr>
            <w:r w:rsidRPr="002A1FBB">
              <w:rPr>
                <w:rFonts w:ascii="Times New Roman" w:eastAsia="Times New Roman" w:hAnsi="Times New Roman" w:cs="Times New Roman"/>
              </w:rPr>
              <w:t>(Y/N) Previously implemented projects</w:t>
            </w:r>
          </w:p>
        </w:tc>
      </w:tr>
      <w:tr w:rsidR="0091204E" w:rsidRPr="007C25B9" w14:paraId="1440D7C3" w14:textId="77777777" w:rsidTr="00582B88">
        <w:trPr>
          <w:jc w:val="center"/>
        </w:trPr>
        <w:sdt>
          <w:sdtPr>
            <w:rPr>
              <w:rFonts w:ascii="Times New Roman" w:eastAsia="Calibri" w:hAnsi="Times New Roman" w:cs="Times New Roman"/>
            </w:rPr>
            <w:id w:val="-445694625"/>
            <w:placeholder>
              <w:docPart w:val="6DA50701FB2F4A93BE6B9E801A932C37"/>
            </w:placeholder>
            <w:showingPlcHdr/>
            <w:comboBox>
              <w:listItem w:value="Choose an item."/>
              <w:listItem w:displayText="Yes" w:value="Yes"/>
              <w:listItem w:displayText="No" w:value="No"/>
            </w:comboBox>
          </w:sdtPr>
          <w:sdtEndPr/>
          <w:sdtContent>
            <w:tc>
              <w:tcPr>
                <w:tcW w:w="1705" w:type="dxa"/>
              </w:tcPr>
              <w:p w14:paraId="3B50C074" w14:textId="5A05CBA2" w:rsidR="0091204E" w:rsidRPr="002A1FBB" w:rsidRDefault="00582B88" w:rsidP="0091204E">
                <w:pPr>
                  <w:rPr>
                    <w:rFonts w:ascii="Times New Roman" w:eastAsia="Calibri" w:hAnsi="Times New Roman" w:cs="Times New Roman"/>
                  </w:rPr>
                </w:pPr>
                <w:r w:rsidRPr="00EF6214">
                  <w:rPr>
                    <w:rStyle w:val="PlaceholderText"/>
                  </w:rPr>
                  <w:t>Choose an item.</w:t>
                </w:r>
              </w:p>
            </w:tc>
          </w:sdtContent>
        </w:sdt>
        <w:tc>
          <w:tcPr>
            <w:tcW w:w="5400" w:type="dxa"/>
          </w:tcPr>
          <w:p w14:paraId="23F3ED4C" w14:textId="77777777" w:rsidR="0091204E" w:rsidRPr="002A1FBB" w:rsidRDefault="0091204E" w:rsidP="0091204E">
            <w:pPr>
              <w:contextualSpacing/>
              <w:rPr>
                <w:rFonts w:ascii="Times New Roman" w:eastAsia="Times New Roman" w:hAnsi="Times New Roman" w:cs="Times New Roman"/>
              </w:rPr>
            </w:pPr>
            <w:r w:rsidRPr="002A1FBB">
              <w:rPr>
                <w:rFonts w:ascii="Times New Roman" w:eastAsia="Times New Roman" w:hAnsi="Times New Roman" w:cs="Times New Roman"/>
              </w:rPr>
              <w:t>(Y/N) Proper Function Condition (PFC) assessments</w:t>
            </w:r>
          </w:p>
        </w:tc>
      </w:tr>
      <w:tr w:rsidR="0091204E" w:rsidRPr="007C25B9" w14:paraId="3F3B14E8" w14:textId="77777777" w:rsidTr="00582B88">
        <w:trPr>
          <w:jc w:val="center"/>
        </w:trPr>
        <w:sdt>
          <w:sdtPr>
            <w:rPr>
              <w:rFonts w:ascii="Times New Roman" w:eastAsia="Calibri" w:hAnsi="Times New Roman" w:cs="Times New Roman"/>
            </w:rPr>
            <w:id w:val="-480544639"/>
            <w:placeholder>
              <w:docPart w:val="0E903AA97C024524AFC2420D5DB0030D"/>
            </w:placeholder>
            <w:showingPlcHdr/>
            <w:comboBox>
              <w:listItem w:value="Choose an item."/>
              <w:listItem w:displayText="Yes" w:value="Yes"/>
              <w:listItem w:displayText="No" w:value="No"/>
            </w:comboBox>
          </w:sdtPr>
          <w:sdtEndPr/>
          <w:sdtContent>
            <w:tc>
              <w:tcPr>
                <w:tcW w:w="1705" w:type="dxa"/>
              </w:tcPr>
              <w:p w14:paraId="16A21F4C" w14:textId="1AC327E8" w:rsidR="0091204E" w:rsidRPr="002A1FBB" w:rsidRDefault="00582B88" w:rsidP="0091204E">
                <w:pPr>
                  <w:rPr>
                    <w:rFonts w:ascii="Times New Roman" w:eastAsia="Calibri" w:hAnsi="Times New Roman" w:cs="Times New Roman"/>
                  </w:rPr>
                </w:pPr>
                <w:r w:rsidRPr="00EF6214">
                  <w:rPr>
                    <w:rStyle w:val="PlaceholderText"/>
                  </w:rPr>
                  <w:t>Choose an item.</w:t>
                </w:r>
              </w:p>
            </w:tc>
          </w:sdtContent>
        </w:sdt>
        <w:tc>
          <w:tcPr>
            <w:tcW w:w="5400" w:type="dxa"/>
          </w:tcPr>
          <w:p w14:paraId="649756B6" w14:textId="77777777" w:rsidR="0091204E" w:rsidRPr="002A1FBB" w:rsidRDefault="0091204E" w:rsidP="0091204E">
            <w:pPr>
              <w:contextualSpacing/>
              <w:jc w:val="both"/>
              <w:rPr>
                <w:rFonts w:ascii="Times New Roman" w:eastAsia="Times New Roman" w:hAnsi="Times New Roman" w:cs="Times New Roman"/>
              </w:rPr>
            </w:pPr>
            <w:r w:rsidRPr="002A1FBB">
              <w:rPr>
                <w:rFonts w:ascii="Times New Roman" w:eastAsia="Times New Roman" w:hAnsi="Times New Roman" w:cs="Times New Roman"/>
              </w:rPr>
              <w:t>(Y/N) Assessment, Inventory, and Monitoring (AIM) data</w:t>
            </w:r>
          </w:p>
        </w:tc>
      </w:tr>
      <w:tr w:rsidR="0091204E" w:rsidRPr="007C25B9" w14:paraId="188E975C" w14:textId="77777777" w:rsidTr="00582B88">
        <w:trPr>
          <w:jc w:val="center"/>
        </w:trPr>
        <w:sdt>
          <w:sdtPr>
            <w:rPr>
              <w:rFonts w:ascii="Times New Roman" w:eastAsia="Calibri" w:hAnsi="Times New Roman" w:cs="Times New Roman"/>
            </w:rPr>
            <w:id w:val="1275679572"/>
            <w:placeholder>
              <w:docPart w:val="7CD8ECEEFDC24425BEFD14E212B2E614"/>
            </w:placeholder>
            <w:showingPlcHdr/>
            <w:comboBox>
              <w:listItem w:value="Choose an item."/>
              <w:listItem w:displayText="Yes" w:value="Yes"/>
              <w:listItem w:displayText="No" w:value="No"/>
            </w:comboBox>
          </w:sdtPr>
          <w:sdtEndPr/>
          <w:sdtContent>
            <w:tc>
              <w:tcPr>
                <w:tcW w:w="1705" w:type="dxa"/>
              </w:tcPr>
              <w:p w14:paraId="589DD90E" w14:textId="0BD512F0" w:rsidR="0091204E" w:rsidRPr="002A1FBB" w:rsidRDefault="00582B88" w:rsidP="0091204E">
                <w:pPr>
                  <w:rPr>
                    <w:rFonts w:ascii="Times New Roman" w:eastAsia="Calibri" w:hAnsi="Times New Roman" w:cs="Times New Roman"/>
                  </w:rPr>
                </w:pPr>
                <w:r w:rsidRPr="00EF6214">
                  <w:rPr>
                    <w:rStyle w:val="PlaceholderText"/>
                  </w:rPr>
                  <w:t>Choose an item.</w:t>
                </w:r>
              </w:p>
            </w:tc>
          </w:sdtContent>
        </w:sdt>
        <w:tc>
          <w:tcPr>
            <w:tcW w:w="5400" w:type="dxa"/>
          </w:tcPr>
          <w:p w14:paraId="3A9CC095" w14:textId="388827C9" w:rsidR="0091204E" w:rsidRPr="002A1FBB" w:rsidRDefault="00E761E2" w:rsidP="0091204E">
            <w:pPr>
              <w:rPr>
                <w:rFonts w:ascii="Times New Roman" w:eastAsia="Calibri" w:hAnsi="Times New Roman" w:cs="Times New Roman"/>
              </w:rPr>
            </w:pPr>
            <w:r w:rsidRPr="002A1FBB">
              <w:rPr>
                <w:rFonts w:ascii="Times New Roman" w:eastAsia="Times New Roman" w:hAnsi="Times New Roman" w:cs="Times New Roman"/>
              </w:rPr>
              <w:t>(Y/N) Indigenous Knowledge (refer to 6101.4(h)</w:t>
            </w:r>
            <w:r>
              <w:rPr>
                <w:rFonts w:ascii="Times New Roman" w:eastAsia="Times New Roman" w:hAnsi="Times New Roman" w:cs="Times New Roman"/>
              </w:rPr>
              <w:t>)</w:t>
            </w:r>
          </w:p>
        </w:tc>
      </w:tr>
      <w:tr w:rsidR="0091204E" w:rsidRPr="007C25B9" w14:paraId="18AD1A9C" w14:textId="77777777" w:rsidTr="00582B88">
        <w:trPr>
          <w:jc w:val="center"/>
        </w:trPr>
        <w:sdt>
          <w:sdtPr>
            <w:rPr>
              <w:rFonts w:ascii="Times New Roman" w:eastAsia="Calibri" w:hAnsi="Times New Roman" w:cs="Times New Roman"/>
            </w:rPr>
            <w:id w:val="-1780708541"/>
            <w:placeholder>
              <w:docPart w:val="0D2ACD00C63B492D86712E54AE78CC53"/>
            </w:placeholder>
            <w:showingPlcHdr/>
            <w:comboBox>
              <w:listItem w:value="Choose an item."/>
              <w:listItem w:displayText="Yes" w:value="Yes"/>
              <w:listItem w:displayText="No" w:value="No"/>
            </w:comboBox>
          </w:sdtPr>
          <w:sdtEndPr/>
          <w:sdtContent>
            <w:tc>
              <w:tcPr>
                <w:tcW w:w="1705" w:type="dxa"/>
              </w:tcPr>
              <w:p w14:paraId="57837E8B" w14:textId="6F19A253" w:rsidR="0091204E" w:rsidRDefault="00582B88" w:rsidP="0091204E">
                <w:pPr>
                  <w:rPr>
                    <w:rFonts w:ascii="Times New Roman" w:eastAsia="Calibri" w:hAnsi="Times New Roman" w:cs="Times New Roman"/>
                  </w:rPr>
                </w:pPr>
                <w:r w:rsidRPr="00EF6214">
                  <w:rPr>
                    <w:rStyle w:val="PlaceholderText"/>
                  </w:rPr>
                  <w:t>Choose an item.</w:t>
                </w:r>
              </w:p>
            </w:tc>
          </w:sdtContent>
        </w:sdt>
        <w:tc>
          <w:tcPr>
            <w:tcW w:w="5400" w:type="dxa"/>
          </w:tcPr>
          <w:p w14:paraId="6A9A77C8" w14:textId="1082D50C" w:rsidR="0091204E" w:rsidRPr="002A1FBB" w:rsidRDefault="0091204E" w:rsidP="0091204E">
            <w:pPr>
              <w:rPr>
                <w:rFonts w:ascii="Times New Roman" w:eastAsia="Times New Roman" w:hAnsi="Times New Roman" w:cs="Times New Roman"/>
              </w:rPr>
            </w:pPr>
            <w:r w:rsidRPr="002A1FBB">
              <w:rPr>
                <w:rFonts w:ascii="Times New Roman" w:eastAsia="Times New Roman" w:hAnsi="Times New Roman" w:cs="Times New Roman"/>
              </w:rPr>
              <w:t>(Y/N) Land Health Evaluations</w:t>
            </w:r>
          </w:p>
        </w:tc>
      </w:tr>
      <w:tr w:rsidR="0091204E" w:rsidRPr="007C25B9" w14:paraId="7A1BB3DD" w14:textId="77777777" w:rsidTr="00582B88">
        <w:trPr>
          <w:jc w:val="center"/>
        </w:trPr>
        <w:sdt>
          <w:sdtPr>
            <w:rPr>
              <w:rFonts w:ascii="Times New Roman" w:eastAsia="Calibri" w:hAnsi="Times New Roman" w:cs="Times New Roman"/>
            </w:rPr>
            <w:id w:val="-109128536"/>
            <w:placeholder>
              <w:docPart w:val="3F0593462CDA40AE94A78C1DB461AB70"/>
            </w:placeholder>
            <w:showingPlcHdr/>
            <w:comboBox>
              <w:listItem w:value="Choose an item."/>
              <w:listItem w:displayText="Yes" w:value="Yes"/>
              <w:listItem w:displayText="No" w:value="No"/>
            </w:comboBox>
          </w:sdtPr>
          <w:sdtEndPr/>
          <w:sdtContent>
            <w:tc>
              <w:tcPr>
                <w:tcW w:w="1705" w:type="dxa"/>
              </w:tcPr>
              <w:p w14:paraId="07EDC937" w14:textId="4B219BA8" w:rsidR="0091204E" w:rsidRDefault="00582B88" w:rsidP="0091204E">
                <w:pPr>
                  <w:rPr>
                    <w:rFonts w:ascii="Times New Roman" w:eastAsia="Calibri" w:hAnsi="Times New Roman" w:cs="Times New Roman"/>
                  </w:rPr>
                </w:pPr>
                <w:r w:rsidRPr="00EF6214">
                  <w:rPr>
                    <w:rStyle w:val="PlaceholderText"/>
                  </w:rPr>
                  <w:t>Choose an item.</w:t>
                </w:r>
              </w:p>
            </w:tc>
          </w:sdtContent>
        </w:sdt>
        <w:tc>
          <w:tcPr>
            <w:tcW w:w="5400" w:type="dxa"/>
          </w:tcPr>
          <w:p w14:paraId="484CF089" w14:textId="6042CFB0" w:rsidR="0091204E" w:rsidRPr="002A1FBB" w:rsidRDefault="0091204E" w:rsidP="0091204E">
            <w:pPr>
              <w:rPr>
                <w:rFonts w:ascii="Times New Roman" w:eastAsia="Times New Roman" w:hAnsi="Times New Roman" w:cs="Times New Roman"/>
              </w:rPr>
            </w:pPr>
            <w:r w:rsidRPr="002A1FBB">
              <w:rPr>
                <w:rFonts w:ascii="Times New Roman" w:eastAsia="Times New Roman" w:hAnsi="Times New Roman" w:cs="Times New Roman"/>
              </w:rPr>
              <w:t>(Y/N) Remotely sensed imagery</w:t>
            </w:r>
          </w:p>
        </w:tc>
      </w:tr>
      <w:tr w:rsidR="0091204E" w:rsidRPr="007C25B9" w14:paraId="119FDA0B" w14:textId="77777777" w:rsidTr="00582B88">
        <w:trPr>
          <w:jc w:val="center"/>
        </w:trPr>
        <w:sdt>
          <w:sdtPr>
            <w:rPr>
              <w:rFonts w:ascii="Times New Roman" w:eastAsia="Calibri" w:hAnsi="Times New Roman" w:cs="Times New Roman"/>
            </w:rPr>
            <w:id w:val="1937398280"/>
            <w:placeholder>
              <w:docPart w:val="6226134FFB4E4034AF6CBB978467C128"/>
            </w:placeholder>
            <w:showingPlcHdr/>
            <w:comboBox>
              <w:listItem w:value="Choose an item."/>
              <w:listItem w:displayText="Yes" w:value="Yes"/>
              <w:listItem w:displayText="No" w:value="No"/>
            </w:comboBox>
          </w:sdtPr>
          <w:sdtEndPr/>
          <w:sdtContent>
            <w:tc>
              <w:tcPr>
                <w:tcW w:w="1705" w:type="dxa"/>
              </w:tcPr>
              <w:p w14:paraId="2B6691FB" w14:textId="2565D3BF" w:rsidR="0091204E" w:rsidRDefault="00582B88" w:rsidP="0091204E">
                <w:pPr>
                  <w:rPr>
                    <w:rFonts w:ascii="Times New Roman" w:eastAsia="Calibri" w:hAnsi="Times New Roman" w:cs="Times New Roman"/>
                  </w:rPr>
                </w:pPr>
                <w:r w:rsidRPr="00EF6214">
                  <w:rPr>
                    <w:rStyle w:val="PlaceholderText"/>
                  </w:rPr>
                  <w:t>Choose an item.</w:t>
                </w:r>
              </w:p>
            </w:tc>
          </w:sdtContent>
        </w:sdt>
        <w:tc>
          <w:tcPr>
            <w:tcW w:w="5400" w:type="dxa"/>
          </w:tcPr>
          <w:p w14:paraId="18FB0A40" w14:textId="632CC26D" w:rsidR="0091204E" w:rsidRPr="002A1FBB" w:rsidRDefault="00E761E2" w:rsidP="0091204E">
            <w:pPr>
              <w:rPr>
                <w:rFonts w:ascii="Times New Roman" w:eastAsia="Times New Roman" w:hAnsi="Times New Roman" w:cs="Times New Roman"/>
              </w:rPr>
            </w:pPr>
            <w:r w:rsidRPr="002A1FBB">
              <w:rPr>
                <w:rFonts w:ascii="Times New Roman" w:eastAsia="Times New Roman" w:hAnsi="Times New Roman" w:cs="Times New Roman"/>
              </w:rPr>
              <w:t>(Y/N) Other high-quality information sources (</w:t>
            </w:r>
            <w:r>
              <w:rPr>
                <w:rFonts w:ascii="Times New Roman" w:eastAsia="Times New Roman" w:hAnsi="Times New Roman" w:cs="Times New Roman"/>
              </w:rPr>
              <w:t xml:space="preserve">add rows and </w:t>
            </w:r>
            <w:r w:rsidRPr="002A1FBB">
              <w:rPr>
                <w:rFonts w:ascii="Times New Roman" w:eastAsia="Times New Roman" w:hAnsi="Times New Roman" w:cs="Times New Roman"/>
              </w:rPr>
              <w:t>list</w:t>
            </w:r>
            <w:r>
              <w:rPr>
                <w:rFonts w:ascii="Times New Roman" w:eastAsia="Times New Roman" w:hAnsi="Times New Roman" w:cs="Times New Roman"/>
              </w:rPr>
              <w:t xml:space="preserve"> them here</w:t>
            </w:r>
            <w:r w:rsidRPr="002A1FBB">
              <w:rPr>
                <w:rFonts w:ascii="Times New Roman" w:eastAsia="Times New Roman" w:hAnsi="Times New Roman" w:cs="Times New Roman"/>
              </w:rPr>
              <w:t>)</w:t>
            </w:r>
          </w:p>
        </w:tc>
      </w:tr>
    </w:tbl>
    <w:p w14:paraId="5D5A32D1" w14:textId="2257FCF3" w:rsidR="007C25B9" w:rsidRPr="002A1FBB" w:rsidRDefault="007C25B9" w:rsidP="002A1FBB">
      <w:pPr>
        <w:spacing w:after="0" w:line="240" w:lineRule="auto"/>
        <w:rPr>
          <w:rFonts w:ascii="Times New Roman" w:eastAsia="Times New Roman" w:hAnsi="Times New Roman" w:cs="Times New Roman"/>
          <w:sz w:val="24"/>
          <w:szCs w:val="24"/>
        </w:rPr>
      </w:pPr>
    </w:p>
    <w:p w14:paraId="330F7BF8" w14:textId="072754AB" w:rsidR="00A15A98" w:rsidRDefault="00EE4C0D" w:rsidP="000A4994">
      <w:pPr>
        <w:pStyle w:val="ListParagraph"/>
        <w:numPr>
          <w:ilvl w:val="0"/>
          <w:numId w:val="3"/>
        </w:numPr>
        <w:spacing w:before="480" w:after="0" w:line="240" w:lineRule="auto"/>
        <w:contextualSpacing w:val="0"/>
        <w:rPr>
          <w:rFonts w:ascii="Times New Roman" w:eastAsia="Times New Roman" w:hAnsi="Times New Roman" w:cs="Times New Roman"/>
          <w:sz w:val="24"/>
          <w:szCs w:val="24"/>
        </w:rPr>
      </w:pPr>
      <w:r w:rsidRPr="00450D43">
        <w:rPr>
          <w:rFonts w:ascii="Times New Roman" w:eastAsia="Times New Roman" w:hAnsi="Times New Roman" w:cs="Times New Roman"/>
          <w:sz w:val="24"/>
          <w:szCs w:val="24"/>
        </w:rPr>
        <w:t xml:space="preserve">Describe preliminary restoration goals and objectives </w:t>
      </w:r>
      <w:r w:rsidR="009A063D" w:rsidRPr="00450D43">
        <w:rPr>
          <w:rFonts w:ascii="Times New Roman" w:eastAsia="Times New Roman" w:hAnsi="Times New Roman" w:cs="Times New Roman"/>
          <w:sz w:val="24"/>
          <w:szCs w:val="24"/>
        </w:rPr>
        <w:t>to ensure healthy landscapes and</w:t>
      </w:r>
      <w:r w:rsidR="00396B0D" w:rsidRPr="00450D43">
        <w:rPr>
          <w:rFonts w:ascii="Times New Roman" w:eastAsia="Times New Roman" w:hAnsi="Times New Roman" w:cs="Times New Roman"/>
          <w:sz w:val="24"/>
          <w:szCs w:val="24"/>
        </w:rPr>
        <w:t xml:space="preserve"> resilient ecosystems </w:t>
      </w:r>
      <w:r w:rsidRPr="00450D43">
        <w:rPr>
          <w:rFonts w:ascii="Times New Roman" w:eastAsia="Times New Roman" w:hAnsi="Times New Roman" w:cs="Times New Roman"/>
          <w:sz w:val="24"/>
          <w:szCs w:val="24"/>
        </w:rPr>
        <w:t xml:space="preserve">for the </w:t>
      </w:r>
      <w:r w:rsidR="00071080" w:rsidRPr="00450D43">
        <w:rPr>
          <w:rFonts w:ascii="Times New Roman" w:eastAsia="Times New Roman" w:hAnsi="Times New Roman" w:cs="Times New Roman"/>
          <w:sz w:val="24"/>
          <w:szCs w:val="24"/>
        </w:rPr>
        <w:t>pri</w:t>
      </w:r>
      <w:r w:rsidR="00EF6BA5" w:rsidRPr="00450D43">
        <w:rPr>
          <w:rFonts w:ascii="Times New Roman" w:eastAsia="Times New Roman" w:hAnsi="Times New Roman" w:cs="Times New Roman"/>
          <w:sz w:val="24"/>
          <w:szCs w:val="24"/>
        </w:rPr>
        <w:t xml:space="preserve">ority </w:t>
      </w:r>
      <w:r w:rsidRPr="00450D43">
        <w:rPr>
          <w:rFonts w:ascii="Times New Roman" w:eastAsia="Times New Roman" w:hAnsi="Times New Roman" w:cs="Times New Roman"/>
          <w:sz w:val="24"/>
          <w:szCs w:val="24"/>
        </w:rPr>
        <w:t>restoration landscape</w:t>
      </w:r>
      <w:r w:rsidR="0069648B" w:rsidRPr="00450D4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1901C8" w:rsidRPr="00450D43">
        <w:rPr>
          <w:rFonts w:ascii="Times New Roman" w:eastAsia="Times New Roman" w:hAnsi="Times New Roman" w:cs="Times New Roman"/>
          <w:sz w:val="24"/>
          <w:szCs w:val="24"/>
        </w:rPr>
        <w:t>(</w:t>
      </w:r>
      <w:r w:rsidR="00C3323A" w:rsidRPr="00450D43">
        <w:rPr>
          <w:rFonts w:ascii="Times New Roman" w:eastAsia="Times New Roman" w:hAnsi="Times New Roman" w:cs="Times New Roman"/>
          <w:sz w:val="24"/>
          <w:szCs w:val="24"/>
        </w:rPr>
        <w:t>300</w:t>
      </w:r>
      <w:r w:rsidR="001901C8" w:rsidRPr="00450D43">
        <w:rPr>
          <w:rFonts w:ascii="Times New Roman" w:eastAsia="Times New Roman" w:hAnsi="Times New Roman" w:cs="Times New Roman"/>
          <w:sz w:val="24"/>
          <w:szCs w:val="24"/>
        </w:rPr>
        <w:t xml:space="preserve"> words)</w:t>
      </w:r>
      <w:r w:rsidR="00B43CEE">
        <w:rPr>
          <w:rFonts w:ascii="Times New Roman" w:eastAsia="Times New Roman" w:hAnsi="Times New Roman" w:cs="Times New Roman"/>
          <w:sz w:val="24"/>
          <w:szCs w:val="24"/>
        </w:rPr>
        <w:t>:</w:t>
      </w:r>
    </w:p>
    <w:sdt>
      <w:sdtPr>
        <w:rPr>
          <w:rFonts w:ascii="Times New Roman" w:eastAsia="Times New Roman" w:hAnsi="Times New Roman" w:cs="Times New Roman"/>
          <w:sz w:val="24"/>
          <w:szCs w:val="24"/>
        </w:rPr>
        <w:alias w:val="1. Describe preliminary restoration goals and objectives to ensure healthy landscapes and resilient ecosystems for the priority restoration landscapes (300 words):"/>
        <w:tag w:val="1. Describe preliminary restoration goals and objectives to ensure healthy landscapes and resilient ecosystems for the priority restoration landscapes (300 words):"/>
        <w:id w:val="-1050837720"/>
        <w:placeholder>
          <w:docPart w:val="DefaultPlaceholder_-1854013440"/>
        </w:placeholder>
        <w:showingPlcHdr/>
      </w:sdtPr>
      <w:sdtEndPr/>
      <w:sdtContent>
        <w:p w14:paraId="716E16DE" w14:textId="318D2601" w:rsidR="00C42FC9" w:rsidRPr="000A4994" w:rsidRDefault="00582B88" w:rsidP="000A4994">
          <w:pPr>
            <w:pStyle w:val="ListParagraph"/>
            <w:spacing w:after="0" w:line="240" w:lineRule="auto"/>
            <w:contextualSpacing w:val="0"/>
            <w:rPr>
              <w:rFonts w:ascii="Times New Roman" w:eastAsia="Times New Roman" w:hAnsi="Times New Roman" w:cs="Times New Roman"/>
              <w:sz w:val="24"/>
              <w:szCs w:val="24"/>
            </w:rPr>
          </w:pPr>
          <w:r w:rsidRPr="00EF6214">
            <w:rPr>
              <w:rStyle w:val="PlaceholderText"/>
            </w:rPr>
            <w:t>Click or tap here to enter text.</w:t>
          </w:r>
        </w:p>
      </w:sdtContent>
    </w:sdt>
    <w:p w14:paraId="7D85C063" w14:textId="3D395061" w:rsidR="00B43CEE" w:rsidRDefault="00051427" w:rsidP="000A4994">
      <w:pPr>
        <w:pStyle w:val="ListParagraph"/>
        <w:numPr>
          <w:ilvl w:val="0"/>
          <w:numId w:val="3"/>
        </w:numPr>
        <w:spacing w:before="480" w:after="0" w:line="240" w:lineRule="auto"/>
        <w:contextualSpacing w:val="0"/>
        <w:rPr>
          <w:rFonts w:ascii="Times New Roman" w:eastAsia="Times New Roman" w:hAnsi="Times New Roman" w:cs="Times New Roman"/>
          <w:sz w:val="24"/>
          <w:szCs w:val="24"/>
        </w:rPr>
      </w:pPr>
      <w:r w:rsidRPr="002A1FBB">
        <w:rPr>
          <w:rFonts w:ascii="Times New Roman" w:eastAsia="Times New Roman" w:hAnsi="Times New Roman" w:cs="Times New Roman"/>
          <w:sz w:val="24"/>
          <w:szCs w:val="24"/>
        </w:rPr>
        <w:t>List potential restoration actions the BLM can take that may address causes of degradation and aid in the recovery of at-risk resources in the landscape (300 words)</w:t>
      </w:r>
      <w:r w:rsidR="00C42FC9">
        <w:rPr>
          <w:rFonts w:ascii="Times New Roman" w:eastAsia="Times New Roman" w:hAnsi="Times New Roman" w:cs="Times New Roman"/>
          <w:sz w:val="24"/>
          <w:szCs w:val="24"/>
        </w:rPr>
        <w:t>:</w:t>
      </w:r>
    </w:p>
    <w:sdt>
      <w:sdtPr>
        <w:rPr>
          <w:rFonts w:ascii="Times New Roman" w:eastAsia="Times New Roman" w:hAnsi="Times New Roman" w:cs="Times New Roman"/>
          <w:sz w:val="24"/>
          <w:szCs w:val="24"/>
        </w:rPr>
        <w:alias w:val="5. List potential restoration actions the BLM can take that may address causes of degradation and aid in the recovery of at-risk resources in the landscape (300 words):"/>
        <w:tag w:val="5. List potential restoration actions the BLM can take that may address causes of degradation and aid in the recovery of at-risk resources in the landscape (300 words):"/>
        <w:id w:val="-1056465419"/>
        <w:placeholder>
          <w:docPart w:val="DefaultPlaceholder_-1854013440"/>
        </w:placeholder>
        <w:showingPlcHdr/>
      </w:sdtPr>
      <w:sdtEndPr/>
      <w:sdtContent>
        <w:p w14:paraId="264E56A1" w14:textId="0E5EE82C" w:rsidR="00C42FC9" w:rsidRPr="000A4994" w:rsidRDefault="00582B88" w:rsidP="000A4994">
          <w:pPr>
            <w:pStyle w:val="ListParagraph"/>
            <w:spacing w:after="0" w:line="240" w:lineRule="auto"/>
            <w:contextualSpacing w:val="0"/>
            <w:rPr>
              <w:rFonts w:ascii="Times New Roman" w:eastAsia="Times New Roman" w:hAnsi="Times New Roman" w:cs="Times New Roman"/>
              <w:sz w:val="24"/>
              <w:szCs w:val="24"/>
            </w:rPr>
          </w:pPr>
          <w:r w:rsidRPr="00EF6214">
            <w:rPr>
              <w:rStyle w:val="PlaceholderText"/>
            </w:rPr>
            <w:t>Click or tap here to enter text.</w:t>
          </w:r>
        </w:p>
      </w:sdtContent>
    </w:sdt>
    <w:p w14:paraId="14F8C29A" w14:textId="490B6C04" w:rsidR="00C42FC9" w:rsidRDefault="00C42FC9" w:rsidP="000A4994">
      <w:pPr>
        <w:pStyle w:val="ListParagraph"/>
        <w:numPr>
          <w:ilvl w:val="0"/>
          <w:numId w:val="3"/>
        </w:numPr>
        <w:spacing w:before="480" w:after="0" w:line="240" w:lineRule="auto"/>
        <w:contextualSpacing w:val="0"/>
        <w:rPr>
          <w:rFonts w:ascii="Times New Roman" w:eastAsia="Times New Roman" w:hAnsi="Times New Roman" w:cs="Times New Roman"/>
          <w:sz w:val="24"/>
          <w:szCs w:val="24"/>
        </w:rPr>
      </w:pPr>
      <w:r w:rsidRPr="002A1FBB">
        <w:rPr>
          <w:rFonts w:ascii="Times New Roman" w:eastAsia="Times New Roman" w:hAnsi="Times New Roman" w:cs="Times New Roman"/>
          <w:sz w:val="24"/>
          <w:szCs w:val="24"/>
        </w:rPr>
        <w:t xml:space="preserve">Describe the likelihood of attaining durable restoration outcomes through these potential restoration actions. This is a subjective evaluation based on subject matter experts’ best judgement and </w:t>
      </w:r>
      <w:r w:rsidR="0003196D">
        <w:rPr>
          <w:rFonts w:ascii="Times New Roman" w:eastAsia="Times New Roman" w:hAnsi="Times New Roman" w:cs="Times New Roman"/>
          <w:sz w:val="24"/>
          <w:szCs w:val="24"/>
        </w:rPr>
        <w:t xml:space="preserve">the </w:t>
      </w:r>
      <w:r w:rsidRPr="002A1FBB">
        <w:rPr>
          <w:rFonts w:ascii="Times New Roman" w:eastAsia="Times New Roman" w:hAnsi="Times New Roman" w:cs="Times New Roman"/>
          <w:sz w:val="24"/>
          <w:szCs w:val="24"/>
        </w:rPr>
        <w:t>available scientific literature</w:t>
      </w:r>
      <w:r>
        <w:rPr>
          <w:rFonts w:ascii="Times New Roman" w:eastAsia="Times New Roman" w:hAnsi="Times New Roman" w:cs="Times New Roman"/>
          <w:sz w:val="24"/>
          <w:szCs w:val="24"/>
        </w:rPr>
        <w:t xml:space="preserve"> </w:t>
      </w:r>
      <w:r w:rsidRPr="002A1FBB">
        <w:rPr>
          <w:rFonts w:ascii="Times New Roman" w:eastAsia="Times New Roman" w:hAnsi="Times New Roman" w:cs="Times New Roman"/>
          <w:sz w:val="24"/>
          <w:szCs w:val="24"/>
        </w:rPr>
        <w:t>(300 words)</w:t>
      </w:r>
      <w:r>
        <w:rPr>
          <w:rFonts w:ascii="Times New Roman" w:eastAsia="Times New Roman" w:hAnsi="Times New Roman" w:cs="Times New Roman"/>
          <w:sz w:val="24"/>
          <w:szCs w:val="24"/>
        </w:rPr>
        <w:t>:</w:t>
      </w:r>
    </w:p>
    <w:sdt>
      <w:sdtPr>
        <w:rPr>
          <w:rFonts w:ascii="Times New Roman" w:eastAsia="Times New Roman" w:hAnsi="Times New Roman" w:cs="Times New Roman"/>
          <w:sz w:val="24"/>
          <w:szCs w:val="24"/>
        </w:rPr>
        <w:alias w:val="6. Describe the likelihood of attaining durable restoration outcomes through these potential restoration actions. This is a subjective evaluation based on subject matter experts’ best judgement and available scientific literature (300 words):"/>
        <w:tag w:val="6. Describe the likelihood of attaining durable restoration outcomes through these potential restoration actions. This is a subjective evaluation based on subject matter experts’ best judgement and available scientific literature (300 words):"/>
        <w:id w:val="-1034504425"/>
        <w:placeholder>
          <w:docPart w:val="DefaultPlaceholder_-1854013440"/>
        </w:placeholder>
        <w:showingPlcHdr/>
      </w:sdtPr>
      <w:sdtEndPr/>
      <w:sdtContent>
        <w:p w14:paraId="6D8063C1" w14:textId="1C05DB7F" w:rsidR="00C42FC9" w:rsidRPr="000A4994" w:rsidRDefault="00582B88" w:rsidP="000A4994">
          <w:pPr>
            <w:pStyle w:val="ListParagraph"/>
            <w:spacing w:after="0" w:line="240" w:lineRule="auto"/>
            <w:contextualSpacing w:val="0"/>
            <w:rPr>
              <w:rFonts w:ascii="Times New Roman" w:eastAsia="Times New Roman" w:hAnsi="Times New Roman" w:cs="Times New Roman"/>
              <w:sz w:val="24"/>
              <w:szCs w:val="24"/>
            </w:rPr>
          </w:pPr>
          <w:r w:rsidRPr="00EF6214">
            <w:rPr>
              <w:rStyle w:val="PlaceholderText"/>
            </w:rPr>
            <w:t>Click or tap here to enter text.</w:t>
          </w:r>
        </w:p>
      </w:sdtContent>
    </w:sdt>
    <w:p w14:paraId="56C56354" w14:textId="182FBA27" w:rsidR="00C42FC9" w:rsidRDefault="00C42FC9" w:rsidP="000A4994">
      <w:pPr>
        <w:pStyle w:val="ListParagraph"/>
        <w:numPr>
          <w:ilvl w:val="0"/>
          <w:numId w:val="3"/>
        </w:numPr>
        <w:spacing w:before="480" w:after="0" w:line="240" w:lineRule="auto"/>
        <w:contextualSpacing w:val="0"/>
        <w:rPr>
          <w:rFonts w:ascii="Times New Roman" w:eastAsia="Times New Roman" w:hAnsi="Times New Roman" w:cs="Times New Roman"/>
          <w:sz w:val="24"/>
          <w:szCs w:val="24"/>
        </w:rPr>
      </w:pPr>
      <w:r w:rsidRPr="002A1FBB">
        <w:rPr>
          <w:rFonts w:ascii="Times New Roman" w:eastAsia="Times New Roman" w:hAnsi="Times New Roman" w:cs="Times New Roman"/>
          <w:sz w:val="24"/>
          <w:szCs w:val="24"/>
        </w:rPr>
        <w:t>List restoration actions that may have positive social and economic benefits or work to address impacts on environmental justice populations (200 words)</w:t>
      </w:r>
      <w:r>
        <w:rPr>
          <w:rFonts w:ascii="Times New Roman" w:eastAsia="Times New Roman" w:hAnsi="Times New Roman" w:cs="Times New Roman"/>
          <w:sz w:val="24"/>
          <w:szCs w:val="24"/>
        </w:rPr>
        <w:t>:</w:t>
      </w:r>
    </w:p>
    <w:sdt>
      <w:sdtPr>
        <w:rPr>
          <w:rFonts w:ascii="Times New Roman" w:eastAsia="Times New Roman" w:hAnsi="Times New Roman" w:cs="Times New Roman"/>
          <w:sz w:val="24"/>
          <w:szCs w:val="24"/>
        </w:rPr>
        <w:id w:val="664903859"/>
        <w:placeholder>
          <w:docPart w:val="DefaultPlaceholder_-1854013440"/>
        </w:placeholder>
      </w:sdtPr>
      <w:sdtEndPr/>
      <w:sdtContent>
        <w:sdt>
          <w:sdtPr>
            <w:rPr>
              <w:rFonts w:ascii="Times New Roman" w:eastAsia="Times New Roman" w:hAnsi="Times New Roman" w:cs="Times New Roman"/>
              <w:sz w:val="24"/>
              <w:szCs w:val="24"/>
            </w:rPr>
            <w:id w:val="1285458871"/>
            <w:placeholder>
              <w:docPart w:val="DefaultPlaceholder_-1854013440"/>
            </w:placeholder>
          </w:sdtPr>
          <w:sdtEndPr/>
          <w:sdtContent>
            <w:sdt>
              <w:sdtPr>
                <w:rPr>
                  <w:rFonts w:ascii="Times New Roman" w:eastAsia="Times New Roman" w:hAnsi="Times New Roman" w:cs="Times New Roman"/>
                  <w:sz w:val="24"/>
                  <w:szCs w:val="24"/>
                </w:rPr>
                <w:alias w:val="7. List restoration actions that may have positive social and economic benefits or work to address impacts on environmental justice populations (200 words):"/>
                <w:tag w:val="7. List restoration actions that may have positive social and economic benefits or work to address impacts on environmental justice populations (200 words):"/>
                <w:id w:val="-2028394522"/>
                <w:placeholder>
                  <w:docPart w:val="DefaultPlaceholder_-1854013440"/>
                </w:placeholder>
                <w:showingPlcHdr/>
              </w:sdtPr>
              <w:sdtEndPr/>
              <w:sdtContent>
                <w:p w14:paraId="10E94EBC" w14:textId="2121E5CB" w:rsidR="00C42FC9" w:rsidRPr="000A4994" w:rsidRDefault="00B50BB7" w:rsidP="000A4994">
                  <w:pPr>
                    <w:pStyle w:val="ListParagraph"/>
                    <w:spacing w:after="0" w:line="240" w:lineRule="auto"/>
                    <w:contextualSpacing w:val="0"/>
                    <w:rPr>
                      <w:rFonts w:ascii="Times New Roman" w:eastAsia="Times New Roman" w:hAnsi="Times New Roman" w:cs="Times New Roman"/>
                      <w:sz w:val="24"/>
                      <w:szCs w:val="24"/>
                    </w:rPr>
                  </w:pPr>
                  <w:r w:rsidRPr="00EF6214">
                    <w:rPr>
                      <w:rStyle w:val="PlaceholderText"/>
                    </w:rPr>
                    <w:t>Click or tap here to enter text.</w:t>
                  </w:r>
                </w:p>
              </w:sdtContent>
            </w:sdt>
          </w:sdtContent>
        </w:sdt>
      </w:sdtContent>
    </w:sdt>
    <w:p w14:paraId="16A3470C" w14:textId="3293E600" w:rsidR="00C42FC9" w:rsidRDefault="30ED97A9" w:rsidP="000A4994">
      <w:pPr>
        <w:pStyle w:val="ListParagraph"/>
        <w:numPr>
          <w:ilvl w:val="0"/>
          <w:numId w:val="3"/>
        </w:numPr>
        <w:spacing w:before="480" w:after="0" w:line="240" w:lineRule="auto"/>
        <w:contextualSpacing w:val="0"/>
        <w:rPr>
          <w:rFonts w:ascii="Times New Roman" w:eastAsia="Times New Roman" w:hAnsi="Times New Roman" w:cs="Times New Roman"/>
          <w:sz w:val="24"/>
          <w:szCs w:val="24"/>
        </w:rPr>
      </w:pPr>
      <w:r w:rsidRPr="002A1FBB">
        <w:rPr>
          <w:rFonts w:ascii="Times New Roman" w:eastAsia="Times New Roman" w:hAnsi="Times New Roman" w:cs="Times New Roman"/>
          <w:sz w:val="24"/>
          <w:szCs w:val="24"/>
        </w:rPr>
        <w:t xml:space="preserve">Briefly </w:t>
      </w:r>
      <w:r w:rsidR="2CDFF555" w:rsidRPr="002A1FBB">
        <w:rPr>
          <w:rFonts w:ascii="Times New Roman" w:eastAsia="Times New Roman" w:hAnsi="Times New Roman" w:cs="Times New Roman"/>
          <w:sz w:val="24"/>
          <w:szCs w:val="24"/>
        </w:rPr>
        <w:t>d</w:t>
      </w:r>
      <w:r w:rsidR="00BC1BAD" w:rsidRPr="002A1FBB">
        <w:rPr>
          <w:rFonts w:ascii="Times New Roman" w:eastAsia="Times New Roman" w:hAnsi="Times New Roman" w:cs="Times New Roman"/>
          <w:sz w:val="24"/>
          <w:szCs w:val="24"/>
        </w:rPr>
        <w:t>escribe any potential for collaboration with Tribal, State, and local governments, and other partners</w:t>
      </w:r>
      <w:r w:rsidR="002E7829" w:rsidRPr="002A1FBB">
        <w:rPr>
          <w:rFonts w:ascii="Times New Roman" w:eastAsia="Times New Roman" w:hAnsi="Times New Roman" w:cs="Times New Roman"/>
          <w:sz w:val="24"/>
          <w:szCs w:val="24"/>
        </w:rPr>
        <w:t xml:space="preserve"> on restoration actions in this landscape</w:t>
      </w:r>
      <w:r w:rsidR="00BC1BAD" w:rsidRPr="002A1FBB">
        <w:rPr>
          <w:rFonts w:ascii="Times New Roman" w:eastAsia="Times New Roman" w:hAnsi="Times New Roman" w:cs="Times New Roman"/>
          <w:sz w:val="24"/>
          <w:szCs w:val="24"/>
        </w:rPr>
        <w:t xml:space="preserve"> </w:t>
      </w:r>
      <w:r w:rsidR="00CE2AFC" w:rsidRPr="002A1FBB">
        <w:rPr>
          <w:rFonts w:ascii="Times New Roman" w:eastAsia="Times New Roman" w:hAnsi="Times New Roman" w:cs="Times New Roman"/>
          <w:sz w:val="24"/>
          <w:szCs w:val="24"/>
        </w:rPr>
        <w:t>(100 words</w:t>
      </w:r>
      <w:r w:rsidR="00C42FC9" w:rsidRPr="002A1FBB">
        <w:rPr>
          <w:rFonts w:ascii="Times New Roman" w:eastAsia="Times New Roman" w:hAnsi="Times New Roman" w:cs="Times New Roman"/>
          <w:sz w:val="24"/>
          <w:szCs w:val="24"/>
        </w:rPr>
        <w:t>)</w:t>
      </w:r>
      <w:r w:rsidR="00C42FC9">
        <w:rPr>
          <w:rFonts w:ascii="Times New Roman" w:eastAsia="Times New Roman" w:hAnsi="Times New Roman" w:cs="Times New Roman"/>
          <w:sz w:val="24"/>
          <w:szCs w:val="24"/>
        </w:rPr>
        <w:t>:</w:t>
      </w:r>
    </w:p>
    <w:sdt>
      <w:sdtPr>
        <w:rPr>
          <w:rFonts w:ascii="Times New Roman" w:eastAsia="Times New Roman" w:hAnsi="Times New Roman" w:cs="Times New Roman"/>
          <w:sz w:val="24"/>
          <w:szCs w:val="24"/>
        </w:rPr>
        <w:id w:val="153728532"/>
        <w:placeholder>
          <w:docPart w:val="DefaultPlaceholder_-1854013440"/>
        </w:placeholder>
      </w:sdtPr>
      <w:sdtEndPr/>
      <w:sdtContent>
        <w:sdt>
          <w:sdtPr>
            <w:rPr>
              <w:rFonts w:ascii="Times New Roman" w:eastAsia="Times New Roman" w:hAnsi="Times New Roman" w:cs="Times New Roman"/>
              <w:sz w:val="24"/>
              <w:szCs w:val="24"/>
            </w:rPr>
            <w:alias w:val="8. Briefly describe any potential for collaboration with Tribal, State, and local governments, and other partners on restoration actions in this landscape (100 words):"/>
            <w:tag w:val="8. Briefly describe any potential for collaboration with Tribal, State, and local governments, and other partners on restoration actions in this landscape (100 words):"/>
            <w:id w:val="709769853"/>
            <w:placeholder>
              <w:docPart w:val="DefaultPlaceholder_-1854013440"/>
            </w:placeholder>
            <w:showingPlcHdr/>
          </w:sdtPr>
          <w:sdtEndPr/>
          <w:sdtContent>
            <w:p w14:paraId="651EE8E8" w14:textId="2C796281" w:rsidR="00302CD5" w:rsidRPr="000A4994" w:rsidRDefault="00B50BB7" w:rsidP="000A4994">
              <w:pPr>
                <w:pStyle w:val="ListParagraph"/>
                <w:spacing w:after="0" w:line="240" w:lineRule="auto"/>
                <w:contextualSpacing w:val="0"/>
                <w:rPr>
                  <w:rFonts w:ascii="Times New Roman" w:eastAsia="Times New Roman" w:hAnsi="Times New Roman" w:cs="Times New Roman"/>
                  <w:sz w:val="24"/>
                  <w:szCs w:val="24"/>
                </w:rPr>
              </w:pPr>
              <w:r w:rsidRPr="00EF6214">
                <w:rPr>
                  <w:rStyle w:val="PlaceholderText"/>
                </w:rPr>
                <w:t>Click or tap here to enter text.</w:t>
              </w:r>
            </w:p>
          </w:sdtContent>
        </w:sdt>
      </w:sdtContent>
    </w:sdt>
    <w:sectPr w:rsidR="00302CD5" w:rsidRPr="000A4994" w:rsidSect="00EA190A">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DC38" w14:textId="77777777" w:rsidR="00C35BD5" w:rsidRDefault="00C35BD5">
      <w:pPr>
        <w:spacing w:after="0" w:line="240" w:lineRule="auto"/>
      </w:pPr>
      <w:r>
        <w:separator/>
      </w:r>
    </w:p>
  </w:endnote>
  <w:endnote w:type="continuationSeparator" w:id="0">
    <w:p w14:paraId="1FFFF869" w14:textId="77777777" w:rsidR="00C35BD5" w:rsidRDefault="00C35BD5">
      <w:pPr>
        <w:spacing w:after="0" w:line="240" w:lineRule="auto"/>
      </w:pPr>
      <w:r>
        <w:continuationSeparator/>
      </w:r>
    </w:p>
  </w:endnote>
  <w:endnote w:type="continuationNotice" w:id="1">
    <w:p w14:paraId="53320053" w14:textId="77777777" w:rsidR="00C35BD5" w:rsidRDefault="00C35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6DBC" w14:textId="77777777" w:rsidR="00937C29" w:rsidRDefault="00937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56176052"/>
      <w:docPartObj>
        <w:docPartGallery w:val="Page Numbers (Bottom of Page)"/>
        <w:docPartUnique/>
      </w:docPartObj>
    </w:sdtPr>
    <w:sdtEndPr>
      <w:rPr>
        <w:rFonts w:asciiTheme="minorHAnsi" w:hAnsiTheme="minorHAnsi" w:cstheme="minorBidi"/>
        <w:noProof/>
        <w:sz w:val="22"/>
        <w:szCs w:val="22"/>
      </w:rPr>
    </w:sdtEndPr>
    <w:sdtContent>
      <w:p w14:paraId="5A01C503" w14:textId="1883E031" w:rsidR="00936F15" w:rsidRDefault="00D80995" w:rsidP="00D80995">
        <w:pPr>
          <w:pStyle w:val="Footer"/>
          <w:jc w:val="right"/>
        </w:pPr>
        <w:r w:rsidRPr="00D80995">
          <w:rPr>
            <w:rFonts w:ascii="Times New Roman" w:hAnsi="Times New Roman" w:cs="Times New Roman"/>
            <w:sz w:val="24"/>
            <w:szCs w:val="24"/>
          </w:rPr>
          <w:t xml:space="preserve">IM 2024-035 att1- </w:t>
        </w:r>
        <w:r w:rsidR="00936F15" w:rsidRPr="00D80995">
          <w:rPr>
            <w:rFonts w:ascii="Times New Roman" w:hAnsi="Times New Roman" w:cs="Times New Roman"/>
            <w:sz w:val="24"/>
            <w:szCs w:val="24"/>
          </w:rPr>
          <w:fldChar w:fldCharType="begin"/>
        </w:r>
        <w:r w:rsidR="00936F15" w:rsidRPr="00D80995">
          <w:rPr>
            <w:rFonts w:ascii="Times New Roman" w:hAnsi="Times New Roman" w:cs="Times New Roman"/>
            <w:sz w:val="24"/>
            <w:szCs w:val="24"/>
          </w:rPr>
          <w:instrText xml:space="preserve"> PAGE   \* MERGEFORMAT </w:instrText>
        </w:r>
        <w:r w:rsidR="00936F15" w:rsidRPr="00D80995">
          <w:rPr>
            <w:rFonts w:ascii="Times New Roman" w:hAnsi="Times New Roman" w:cs="Times New Roman"/>
            <w:sz w:val="24"/>
            <w:szCs w:val="24"/>
          </w:rPr>
          <w:fldChar w:fldCharType="separate"/>
        </w:r>
        <w:r w:rsidR="00936F15" w:rsidRPr="00D80995">
          <w:rPr>
            <w:rFonts w:ascii="Times New Roman" w:hAnsi="Times New Roman" w:cs="Times New Roman"/>
            <w:noProof/>
            <w:sz w:val="24"/>
            <w:szCs w:val="24"/>
          </w:rPr>
          <w:t>2</w:t>
        </w:r>
        <w:r w:rsidR="00936F15" w:rsidRPr="00D80995">
          <w:rPr>
            <w:rFonts w:ascii="Times New Roman" w:hAnsi="Times New Roman" w:cs="Times New Roman"/>
            <w:noProof/>
            <w:sz w:val="24"/>
            <w:szCs w:val="24"/>
          </w:rPr>
          <w:fldChar w:fldCharType="end"/>
        </w:r>
      </w:p>
    </w:sdtContent>
  </w:sdt>
  <w:p w14:paraId="0E09ABE8" w14:textId="77777777" w:rsidR="00937C29" w:rsidRDefault="00937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C64C" w14:textId="77777777" w:rsidR="00937C29" w:rsidRDefault="00937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6A4D" w14:textId="77777777" w:rsidR="00C35BD5" w:rsidRDefault="00C35BD5">
      <w:pPr>
        <w:spacing w:after="0" w:line="240" w:lineRule="auto"/>
      </w:pPr>
      <w:r>
        <w:separator/>
      </w:r>
    </w:p>
  </w:footnote>
  <w:footnote w:type="continuationSeparator" w:id="0">
    <w:p w14:paraId="2F788EAE" w14:textId="77777777" w:rsidR="00C35BD5" w:rsidRDefault="00C35BD5">
      <w:pPr>
        <w:spacing w:after="0" w:line="240" w:lineRule="auto"/>
      </w:pPr>
      <w:r>
        <w:continuationSeparator/>
      </w:r>
    </w:p>
  </w:footnote>
  <w:footnote w:type="continuationNotice" w:id="1">
    <w:p w14:paraId="769C69E0" w14:textId="77777777" w:rsidR="00C35BD5" w:rsidRDefault="00C35BD5">
      <w:pPr>
        <w:spacing w:after="0" w:line="240" w:lineRule="auto"/>
      </w:pPr>
    </w:p>
  </w:footnote>
  <w:footnote w:id="2">
    <w:p w14:paraId="70A84837" w14:textId="77777777" w:rsidR="009F57E4" w:rsidRPr="00915ADE" w:rsidRDefault="009F57E4" w:rsidP="009F57E4">
      <w:pPr>
        <w:pStyle w:val="FootnoteText"/>
        <w:rPr>
          <w:rFonts w:ascii="Times New Roman" w:hAnsi="Times New Roman" w:cs="Times New Roman"/>
        </w:rPr>
      </w:pPr>
      <w:r w:rsidRPr="00915ADE">
        <w:rPr>
          <w:rStyle w:val="FootnoteReference"/>
          <w:rFonts w:ascii="Times New Roman" w:hAnsi="Times New Roman" w:cs="Times New Roman"/>
        </w:rPr>
        <w:footnoteRef/>
      </w:r>
      <w:r w:rsidRPr="00915ADE">
        <w:rPr>
          <w:rFonts w:ascii="Times New Roman" w:hAnsi="Times New Roman" w:cs="Times New Roman"/>
        </w:rPr>
        <w:t xml:space="preserve"> Hydrologic unit codes are derived from the USGS Watershed Boundary Dataset and </w:t>
      </w:r>
      <w:hyperlink r:id="rId1" w:history="1">
        <w:r w:rsidRPr="00915ADE">
          <w:rPr>
            <w:rStyle w:val="Hyperlink"/>
            <w:rFonts w:ascii="Times New Roman" w:hAnsi="Times New Roman" w:cs="Times New Roman"/>
          </w:rPr>
          <w:t>can be viewed here</w:t>
        </w:r>
      </w:hyperlink>
      <w:r w:rsidRPr="00915ADE">
        <w:rPr>
          <w:rFonts w:ascii="Times New Roman" w:hAnsi="Times New Roman" w:cs="Times New Roman"/>
        </w:rPr>
        <w:t>. Work with your GIS leads to obtain the requisite spatial data layers.</w:t>
      </w:r>
      <w:r w:rsidRPr="00915ADE">
        <w:rPr>
          <w:rFonts w:ascii="Times New Roman" w:hAnsi="Times New Roman" w:cs="Times New Roman"/>
          <w:sz w:val="22"/>
          <w:szCs w:val="22"/>
        </w:rPr>
        <w:t xml:space="preserve"> </w:t>
      </w:r>
      <w:r w:rsidRPr="00915ADE">
        <w:rPr>
          <w:rFonts w:ascii="Times New Roman" w:hAnsi="Times New Roman" w:cs="Times New Roman"/>
        </w:rPr>
        <w:t>Hydrologic units define the areal extent of surface water draining to an outlet point of a stream network.</w:t>
      </w:r>
    </w:p>
  </w:footnote>
  <w:footnote w:id="3">
    <w:p w14:paraId="1F50444C" w14:textId="3C591420" w:rsidR="003B694F" w:rsidRPr="00915ADE" w:rsidRDefault="003B694F">
      <w:pPr>
        <w:pStyle w:val="FootnoteText"/>
        <w:rPr>
          <w:rFonts w:ascii="Times New Roman" w:hAnsi="Times New Roman" w:cs="Times New Roman"/>
        </w:rPr>
      </w:pPr>
      <w:r w:rsidRPr="00915ADE">
        <w:rPr>
          <w:rStyle w:val="FootnoteReference"/>
          <w:rFonts w:ascii="Times New Roman" w:hAnsi="Times New Roman" w:cs="Times New Roman"/>
        </w:rPr>
        <w:footnoteRef/>
      </w:r>
      <w:r w:rsidRPr="00915ADE">
        <w:rPr>
          <w:rFonts w:ascii="Times New Roman" w:hAnsi="Times New Roman" w:cs="Times New Roman"/>
        </w:rPr>
        <w:t xml:space="preserve"> </w:t>
      </w:r>
      <w:r w:rsidR="00B22FA2" w:rsidRPr="00915ADE">
        <w:rPr>
          <w:rFonts w:ascii="Times New Roman" w:hAnsi="Times New Roman" w:cs="Times New Roman"/>
        </w:rPr>
        <w:t>The first iteration of identifying priority landscapes for restoration will not be able to use some high-quality information sources such as watershed condition assessments. The use of high-quality information to inform the identification of priority landscapes for restoration and the development of restoration plans will evolve through time as watershed condition assessments and other tools become available starting in 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AA94" w14:textId="77777777" w:rsidR="00937C29" w:rsidRDefault="00937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9EF4" w14:textId="77777777" w:rsidR="00937C29" w:rsidRDefault="00937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C6AD" w14:textId="77777777" w:rsidR="00937C29" w:rsidRDefault="00937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36B48"/>
    <w:multiLevelType w:val="hybridMultilevel"/>
    <w:tmpl w:val="37345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82DF1"/>
    <w:multiLevelType w:val="hybridMultilevel"/>
    <w:tmpl w:val="5502B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1391E"/>
    <w:multiLevelType w:val="hybridMultilevel"/>
    <w:tmpl w:val="D6F61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A64E8"/>
    <w:multiLevelType w:val="hybridMultilevel"/>
    <w:tmpl w:val="B930E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06101"/>
    <w:multiLevelType w:val="hybridMultilevel"/>
    <w:tmpl w:val="5D668736"/>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C1437"/>
    <w:multiLevelType w:val="hybridMultilevel"/>
    <w:tmpl w:val="54C44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9A0AD4"/>
    <w:multiLevelType w:val="hybridMultilevel"/>
    <w:tmpl w:val="166C93B0"/>
    <w:lvl w:ilvl="0" w:tplc="0409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7870815">
    <w:abstractNumId w:val="4"/>
  </w:num>
  <w:num w:numId="2" w16cid:durableId="269900732">
    <w:abstractNumId w:val="6"/>
  </w:num>
  <w:num w:numId="3" w16cid:durableId="257645494">
    <w:abstractNumId w:val="0"/>
  </w:num>
  <w:num w:numId="4" w16cid:durableId="348677835">
    <w:abstractNumId w:val="2"/>
  </w:num>
  <w:num w:numId="5" w16cid:durableId="596520591">
    <w:abstractNumId w:val="5"/>
  </w:num>
  <w:num w:numId="6" w16cid:durableId="306665479">
    <w:abstractNumId w:val="3"/>
  </w:num>
  <w:num w:numId="7" w16cid:durableId="335575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AD"/>
    <w:rsid w:val="000004EB"/>
    <w:rsid w:val="00003468"/>
    <w:rsid w:val="00006F97"/>
    <w:rsid w:val="00021A22"/>
    <w:rsid w:val="0003196D"/>
    <w:rsid w:val="00033D4A"/>
    <w:rsid w:val="0004795D"/>
    <w:rsid w:val="00051427"/>
    <w:rsid w:val="00051B8B"/>
    <w:rsid w:val="00051EA9"/>
    <w:rsid w:val="000535BE"/>
    <w:rsid w:val="0005531F"/>
    <w:rsid w:val="00060DC3"/>
    <w:rsid w:val="00061188"/>
    <w:rsid w:val="0006312D"/>
    <w:rsid w:val="00071080"/>
    <w:rsid w:val="00076678"/>
    <w:rsid w:val="0007745C"/>
    <w:rsid w:val="00085B61"/>
    <w:rsid w:val="00092A04"/>
    <w:rsid w:val="0009565F"/>
    <w:rsid w:val="000963A8"/>
    <w:rsid w:val="000A4994"/>
    <w:rsid w:val="000B02F2"/>
    <w:rsid w:val="000B42D7"/>
    <w:rsid w:val="000B5700"/>
    <w:rsid w:val="000C2A42"/>
    <w:rsid w:val="000C31A6"/>
    <w:rsid w:val="000C7545"/>
    <w:rsid w:val="000D086C"/>
    <w:rsid w:val="000D3305"/>
    <w:rsid w:val="000E3C65"/>
    <w:rsid w:val="000E3FD3"/>
    <w:rsid w:val="000E60BB"/>
    <w:rsid w:val="001069D1"/>
    <w:rsid w:val="0011198A"/>
    <w:rsid w:val="001154CA"/>
    <w:rsid w:val="00124564"/>
    <w:rsid w:val="001250AC"/>
    <w:rsid w:val="00126826"/>
    <w:rsid w:val="00131405"/>
    <w:rsid w:val="00135E5E"/>
    <w:rsid w:val="00136728"/>
    <w:rsid w:val="00143554"/>
    <w:rsid w:val="001471B6"/>
    <w:rsid w:val="00155F38"/>
    <w:rsid w:val="00156FB6"/>
    <w:rsid w:val="00157E9E"/>
    <w:rsid w:val="00174015"/>
    <w:rsid w:val="00175FF7"/>
    <w:rsid w:val="00180214"/>
    <w:rsid w:val="00186559"/>
    <w:rsid w:val="001901C8"/>
    <w:rsid w:val="0019108A"/>
    <w:rsid w:val="00192273"/>
    <w:rsid w:val="00193B3B"/>
    <w:rsid w:val="00194302"/>
    <w:rsid w:val="00195D0B"/>
    <w:rsid w:val="001B43ED"/>
    <w:rsid w:val="001C622D"/>
    <w:rsid w:val="001E0169"/>
    <w:rsid w:val="001E1A01"/>
    <w:rsid w:val="001E6EB9"/>
    <w:rsid w:val="001F4D6A"/>
    <w:rsid w:val="001F794F"/>
    <w:rsid w:val="00201EC7"/>
    <w:rsid w:val="002115B3"/>
    <w:rsid w:val="0021648C"/>
    <w:rsid w:val="00246BBC"/>
    <w:rsid w:val="00250319"/>
    <w:rsid w:val="00251C7B"/>
    <w:rsid w:val="00257B00"/>
    <w:rsid w:val="002622A4"/>
    <w:rsid w:val="002644D8"/>
    <w:rsid w:val="00271211"/>
    <w:rsid w:val="00273CFF"/>
    <w:rsid w:val="00293BE6"/>
    <w:rsid w:val="00295DD5"/>
    <w:rsid w:val="002A0384"/>
    <w:rsid w:val="002A0DF6"/>
    <w:rsid w:val="002A1FBB"/>
    <w:rsid w:val="002A4208"/>
    <w:rsid w:val="002A58DF"/>
    <w:rsid w:val="002B0E8C"/>
    <w:rsid w:val="002B23B3"/>
    <w:rsid w:val="002B4A9A"/>
    <w:rsid w:val="002C6101"/>
    <w:rsid w:val="002C6F12"/>
    <w:rsid w:val="002C75D2"/>
    <w:rsid w:val="002D57C9"/>
    <w:rsid w:val="002E7829"/>
    <w:rsid w:val="002E7BBB"/>
    <w:rsid w:val="002F14E4"/>
    <w:rsid w:val="002F2ED0"/>
    <w:rsid w:val="002F30C5"/>
    <w:rsid w:val="002F366B"/>
    <w:rsid w:val="00302CD5"/>
    <w:rsid w:val="003065A6"/>
    <w:rsid w:val="00310476"/>
    <w:rsid w:val="00311353"/>
    <w:rsid w:val="0031427B"/>
    <w:rsid w:val="00321DDA"/>
    <w:rsid w:val="003258C9"/>
    <w:rsid w:val="0034679D"/>
    <w:rsid w:val="00351512"/>
    <w:rsid w:val="003531F5"/>
    <w:rsid w:val="00356EE3"/>
    <w:rsid w:val="00357698"/>
    <w:rsid w:val="00357DBB"/>
    <w:rsid w:val="00360F6F"/>
    <w:rsid w:val="00365249"/>
    <w:rsid w:val="0036636D"/>
    <w:rsid w:val="00373129"/>
    <w:rsid w:val="0037351C"/>
    <w:rsid w:val="00373D66"/>
    <w:rsid w:val="0038511A"/>
    <w:rsid w:val="00385D4A"/>
    <w:rsid w:val="00396B0D"/>
    <w:rsid w:val="003A18CB"/>
    <w:rsid w:val="003B1278"/>
    <w:rsid w:val="003B694F"/>
    <w:rsid w:val="003C5A57"/>
    <w:rsid w:val="003C765E"/>
    <w:rsid w:val="003D0ED2"/>
    <w:rsid w:val="003D28DE"/>
    <w:rsid w:val="003D446E"/>
    <w:rsid w:val="003F0680"/>
    <w:rsid w:val="003F13E8"/>
    <w:rsid w:val="003F47A3"/>
    <w:rsid w:val="003F5C35"/>
    <w:rsid w:val="0040039E"/>
    <w:rsid w:val="00402D38"/>
    <w:rsid w:val="00412163"/>
    <w:rsid w:val="004204F6"/>
    <w:rsid w:val="004278B9"/>
    <w:rsid w:val="00431C40"/>
    <w:rsid w:val="0043282F"/>
    <w:rsid w:val="004336C3"/>
    <w:rsid w:val="00442318"/>
    <w:rsid w:val="00447299"/>
    <w:rsid w:val="004479EB"/>
    <w:rsid w:val="00450D43"/>
    <w:rsid w:val="004527F5"/>
    <w:rsid w:val="004530BA"/>
    <w:rsid w:val="004536E3"/>
    <w:rsid w:val="004574CC"/>
    <w:rsid w:val="00462CE7"/>
    <w:rsid w:val="00464C7B"/>
    <w:rsid w:val="00472063"/>
    <w:rsid w:val="004766E5"/>
    <w:rsid w:val="00482D62"/>
    <w:rsid w:val="00484E98"/>
    <w:rsid w:val="00487855"/>
    <w:rsid w:val="004879C5"/>
    <w:rsid w:val="0049228B"/>
    <w:rsid w:val="004A0E70"/>
    <w:rsid w:val="004D0CC5"/>
    <w:rsid w:val="004D2921"/>
    <w:rsid w:val="004D5418"/>
    <w:rsid w:val="004D6004"/>
    <w:rsid w:val="004E1275"/>
    <w:rsid w:val="004F233F"/>
    <w:rsid w:val="005202DC"/>
    <w:rsid w:val="005203A2"/>
    <w:rsid w:val="005213C6"/>
    <w:rsid w:val="005225E2"/>
    <w:rsid w:val="00522E7E"/>
    <w:rsid w:val="00525219"/>
    <w:rsid w:val="00526E03"/>
    <w:rsid w:val="00535D1B"/>
    <w:rsid w:val="00536CA5"/>
    <w:rsid w:val="005600A4"/>
    <w:rsid w:val="00563F47"/>
    <w:rsid w:val="00573844"/>
    <w:rsid w:val="00575AB9"/>
    <w:rsid w:val="00582B88"/>
    <w:rsid w:val="00592617"/>
    <w:rsid w:val="005A10AD"/>
    <w:rsid w:val="005A321A"/>
    <w:rsid w:val="005A6613"/>
    <w:rsid w:val="005B041C"/>
    <w:rsid w:val="005B0DAE"/>
    <w:rsid w:val="005B39F6"/>
    <w:rsid w:val="005C1DA3"/>
    <w:rsid w:val="005C450B"/>
    <w:rsid w:val="005D4A9D"/>
    <w:rsid w:val="005E0379"/>
    <w:rsid w:val="005E17B9"/>
    <w:rsid w:val="005E67CC"/>
    <w:rsid w:val="005F5A1E"/>
    <w:rsid w:val="006030CC"/>
    <w:rsid w:val="00603F93"/>
    <w:rsid w:val="00604F50"/>
    <w:rsid w:val="00607D15"/>
    <w:rsid w:val="006158AF"/>
    <w:rsid w:val="006170BE"/>
    <w:rsid w:val="0062156F"/>
    <w:rsid w:val="00623894"/>
    <w:rsid w:val="00624D8B"/>
    <w:rsid w:val="006251EF"/>
    <w:rsid w:val="00631D22"/>
    <w:rsid w:val="00633008"/>
    <w:rsid w:val="00634AA2"/>
    <w:rsid w:val="00637986"/>
    <w:rsid w:val="00641997"/>
    <w:rsid w:val="00651ABC"/>
    <w:rsid w:val="006618D4"/>
    <w:rsid w:val="006632A9"/>
    <w:rsid w:val="00666CE7"/>
    <w:rsid w:val="00670351"/>
    <w:rsid w:val="00680D91"/>
    <w:rsid w:val="00681CD9"/>
    <w:rsid w:val="0068580E"/>
    <w:rsid w:val="00687C6C"/>
    <w:rsid w:val="0069648B"/>
    <w:rsid w:val="006A1FB3"/>
    <w:rsid w:val="006A30D6"/>
    <w:rsid w:val="006B1BDA"/>
    <w:rsid w:val="006B7430"/>
    <w:rsid w:val="006E344D"/>
    <w:rsid w:val="0070262F"/>
    <w:rsid w:val="00702C26"/>
    <w:rsid w:val="00710027"/>
    <w:rsid w:val="007147E6"/>
    <w:rsid w:val="00715460"/>
    <w:rsid w:val="007160B2"/>
    <w:rsid w:val="007237D4"/>
    <w:rsid w:val="0072688E"/>
    <w:rsid w:val="00727FC1"/>
    <w:rsid w:val="00732CEE"/>
    <w:rsid w:val="007457D1"/>
    <w:rsid w:val="007607AD"/>
    <w:rsid w:val="00760B8E"/>
    <w:rsid w:val="0076111E"/>
    <w:rsid w:val="00765605"/>
    <w:rsid w:val="00771475"/>
    <w:rsid w:val="00782BF4"/>
    <w:rsid w:val="0079003D"/>
    <w:rsid w:val="00790816"/>
    <w:rsid w:val="0079193E"/>
    <w:rsid w:val="00792A5C"/>
    <w:rsid w:val="0079333E"/>
    <w:rsid w:val="007953B4"/>
    <w:rsid w:val="007A38B3"/>
    <w:rsid w:val="007A401A"/>
    <w:rsid w:val="007A5B2F"/>
    <w:rsid w:val="007B4AE4"/>
    <w:rsid w:val="007C25B9"/>
    <w:rsid w:val="007C378C"/>
    <w:rsid w:val="007C3DE7"/>
    <w:rsid w:val="007D1109"/>
    <w:rsid w:val="007E5A32"/>
    <w:rsid w:val="007E6286"/>
    <w:rsid w:val="007F3B44"/>
    <w:rsid w:val="00800905"/>
    <w:rsid w:val="00812282"/>
    <w:rsid w:val="008205C7"/>
    <w:rsid w:val="00825B96"/>
    <w:rsid w:val="008266F6"/>
    <w:rsid w:val="00830246"/>
    <w:rsid w:val="00831DF5"/>
    <w:rsid w:val="00835C19"/>
    <w:rsid w:val="00841725"/>
    <w:rsid w:val="00841E32"/>
    <w:rsid w:val="00842F26"/>
    <w:rsid w:val="0084463A"/>
    <w:rsid w:val="00844A5C"/>
    <w:rsid w:val="00845E55"/>
    <w:rsid w:val="00852255"/>
    <w:rsid w:val="00852632"/>
    <w:rsid w:val="0085450D"/>
    <w:rsid w:val="00854822"/>
    <w:rsid w:val="00857E5C"/>
    <w:rsid w:val="00862B67"/>
    <w:rsid w:val="00870146"/>
    <w:rsid w:val="00884C92"/>
    <w:rsid w:val="00890A4A"/>
    <w:rsid w:val="008A388E"/>
    <w:rsid w:val="008B1951"/>
    <w:rsid w:val="008C0B8B"/>
    <w:rsid w:val="008C1967"/>
    <w:rsid w:val="008C3AE1"/>
    <w:rsid w:val="008C4714"/>
    <w:rsid w:val="008D1B3B"/>
    <w:rsid w:val="008D4419"/>
    <w:rsid w:val="008E0AE9"/>
    <w:rsid w:val="008E307C"/>
    <w:rsid w:val="008F0073"/>
    <w:rsid w:val="008F7979"/>
    <w:rsid w:val="00900A82"/>
    <w:rsid w:val="0090682C"/>
    <w:rsid w:val="0090785A"/>
    <w:rsid w:val="0091204E"/>
    <w:rsid w:val="00915048"/>
    <w:rsid w:val="00915ADE"/>
    <w:rsid w:val="009168E1"/>
    <w:rsid w:val="00927A29"/>
    <w:rsid w:val="009339AC"/>
    <w:rsid w:val="00936F15"/>
    <w:rsid w:val="00937C29"/>
    <w:rsid w:val="00937E56"/>
    <w:rsid w:val="00940847"/>
    <w:rsid w:val="00950934"/>
    <w:rsid w:val="009620AA"/>
    <w:rsid w:val="009645DD"/>
    <w:rsid w:val="00964FF1"/>
    <w:rsid w:val="00980F17"/>
    <w:rsid w:val="00984B1F"/>
    <w:rsid w:val="00993F25"/>
    <w:rsid w:val="00997309"/>
    <w:rsid w:val="009A0576"/>
    <w:rsid w:val="009A063D"/>
    <w:rsid w:val="009A2DD0"/>
    <w:rsid w:val="009A381A"/>
    <w:rsid w:val="009A55F0"/>
    <w:rsid w:val="009A6D6B"/>
    <w:rsid w:val="009B4764"/>
    <w:rsid w:val="009B6AB4"/>
    <w:rsid w:val="009C0F21"/>
    <w:rsid w:val="009C1472"/>
    <w:rsid w:val="009C4A03"/>
    <w:rsid w:val="009D2776"/>
    <w:rsid w:val="009D2A8B"/>
    <w:rsid w:val="009E6B39"/>
    <w:rsid w:val="009E767E"/>
    <w:rsid w:val="009F57E4"/>
    <w:rsid w:val="00A03685"/>
    <w:rsid w:val="00A07D14"/>
    <w:rsid w:val="00A14E61"/>
    <w:rsid w:val="00A15A98"/>
    <w:rsid w:val="00A23B44"/>
    <w:rsid w:val="00A264BA"/>
    <w:rsid w:val="00A31D26"/>
    <w:rsid w:val="00A35938"/>
    <w:rsid w:val="00A50878"/>
    <w:rsid w:val="00A52155"/>
    <w:rsid w:val="00A52297"/>
    <w:rsid w:val="00A56372"/>
    <w:rsid w:val="00A710A8"/>
    <w:rsid w:val="00A7235A"/>
    <w:rsid w:val="00A734E4"/>
    <w:rsid w:val="00A76909"/>
    <w:rsid w:val="00A878C4"/>
    <w:rsid w:val="00A90EF8"/>
    <w:rsid w:val="00A9155F"/>
    <w:rsid w:val="00A9301E"/>
    <w:rsid w:val="00A930F6"/>
    <w:rsid w:val="00A93EBC"/>
    <w:rsid w:val="00AA220E"/>
    <w:rsid w:val="00AA4CC7"/>
    <w:rsid w:val="00AC0319"/>
    <w:rsid w:val="00AC1533"/>
    <w:rsid w:val="00AD1780"/>
    <w:rsid w:val="00AD677C"/>
    <w:rsid w:val="00AE29E3"/>
    <w:rsid w:val="00AE45D2"/>
    <w:rsid w:val="00AE4F65"/>
    <w:rsid w:val="00AE6B3D"/>
    <w:rsid w:val="00AE73AE"/>
    <w:rsid w:val="00B05FEE"/>
    <w:rsid w:val="00B07535"/>
    <w:rsid w:val="00B22FA2"/>
    <w:rsid w:val="00B238EA"/>
    <w:rsid w:val="00B25BF8"/>
    <w:rsid w:val="00B31DC9"/>
    <w:rsid w:val="00B342C0"/>
    <w:rsid w:val="00B40747"/>
    <w:rsid w:val="00B43CEE"/>
    <w:rsid w:val="00B4421E"/>
    <w:rsid w:val="00B50BB7"/>
    <w:rsid w:val="00B54B62"/>
    <w:rsid w:val="00B60BF0"/>
    <w:rsid w:val="00B62E7A"/>
    <w:rsid w:val="00B6345B"/>
    <w:rsid w:val="00B63823"/>
    <w:rsid w:val="00B71023"/>
    <w:rsid w:val="00B710A9"/>
    <w:rsid w:val="00B76B3A"/>
    <w:rsid w:val="00B814EF"/>
    <w:rsid w:val="00B94128"/>
    <w:rsid w:val="00B95B42"/>
    <w:rsid w:val="00BA27A4"/>
    <w:rsid w:val="00BB520E"/>
    <w:rsid w:val="00BC19CA"/>
    <w:rsid w:val="00BC1BAD"/>
    <w:rsid w:val="00BC3BC3"/>
    <w:rsid w:val="00BD0B2F"/>
    <w:rsid w:val="00BD22E9"/>
    <w:rsid w:val="00BE5B56"/>
    <w:rsid w:val="00BF0706"/>
    <w:rsid w:val="00BF10F2"/>
    <w:rsid w:val="00BF2633"/>
    <w:rsid w:val="00BF2873"/>
    <w:rsid w:val="00BF74BB"/>
    <w:rsid w:val="00BF74D6"/>
    <w:rsid w:val="00C016E3"/>
    <w:rsid w:val="00C04D01"/>
    <w:rsid w:val="00C06D8F"/>
    <w:rsid w:val="00C15EFF"/>
    <w:rsid w:val="00C20B40"/>
    <w:rsid w:val="00C22F27"/>
    <w:rsid w:val="00C320F0"/>
    <w:rsid w:val="00C3323A"/>
    <w:rsid w:val="00C35BD5"/>
    <w:rsid w:val="00C36A91"/>
    <w:rsid w:val="00C41228"/>
    <w:rsid w:val="00C42FC9"/>
    <w:rsid w:val="00C660DE"/>
    <w:rsid w:val="00C75619"/>
    <w:rsid w:val="00C7799A"/>
    <w:rsid w:val="00C84083"/>
    <w:rsid w:val="00C8650E"/>
    <w:rsid w:val="00CB3C45"/>
    <w:rsid w:val="00CD2231"/>
    <w:rsid w:val="00CE25D3"/>
    <w:rsid w:val="00CE2AFC"/>
    <w:rsid w:val="00CE37DE"/>
    <w:rsid w:val="00CF01E1"/>
    <w:rsid w:val="00D002D0"/>
    <w:rsid w:val="00D01818"/>
    <w:rsid w:val="00D030D6"/>
    <w:rsid w:val="00D0315B"/>
    <w:rsid w:val="00D038CC"/>
    <w:rsid w:val="00D0438A"/>
    <w:rsid w:val="00D04AB5"/>
    <w:rsid w:val="00D07F48"/>
    <w:rsid w:val="00D20FA0"/>
    <w:rsid w:val="00D23C4C"/>
    <w:rsid w:val="00D26E3A"/>
    <w:rsid w:val="00D30577"/>
    <w:rsid w:val="00D43930"/>
    <w:rsid w:val="00D5420B"/>
    <w:rsid w:val="00D56699"/>
    <w:rsid w:val="00D56A0D"/>
    <w:rsid w:val="00D652DA"/>
    <w:rsid w:val="00D67D28"/>
    <w:rsid w:val="00D70011"/>
    <w:rsid w:val="00D80995"/>
    <w:rsid w:val="00D81A7D"/>
    <w:rsid w:val="00D86854"/>
    <w:rsid w:val="00D968C7"/>
    <w:rsid w:val="00D96B75"/>
    <w:rsid w:val="00D97AA8"/>
    <w:rsid w:val="00DA1982"/>
    <w:rsid w:val="00DA723D"/>
    <w:rsid w:val="00DB0FBB"/>
    <w:rsid w:val="00DC25C8"/>
    <w:rsid w:val="00DC68C9"/>
    <w:rsid w:val="00DC6D65"/>
    <w:rsid w:val="00DC791C"/>
    <w:rsid w:val="00DD11B1"/>
    <w:rsid w:val="00DD23C4"/>
    <w:rsid w:val="00DF1F22"/>
    <w:rsid w:val="00DF655E"/>
    <w:rsid w:val="00E23795"/>
    <w:rsid w:val="00E252D5"/>
    <w:rsid w:val="00E2689E"/>
    <w:rsid w:val="00E331CB"/>
    <w:rsid w:val="00E370E5"/>
    <w:rsid w:val="00E436E0"/>
    <w:rsid w:val="00E43F03"/>
    <w:rsid w:val="00E47769"/>
    <w:rsid w:val="00E62036"/>
    <w:rsid w:val="00E622E7"/>
    <w:rsid w:val="00E71FDC"/>
    <w:rsid w:val="00E7468D"/>
    <w:rsid w:val="00E761E2"/>
    <w:rsid w:val="00E767B4"/>
    <w:rsid w:val="00E8563B"/>
    <w:rsid w:val="00E85E2C"/>
    <w:rsid w:val="00E95014"/>
    <w:rsid w:val="00EA106D"/>
    <w:rsid w:val="00EA190A"/>
    <w:rsid w:val="00EA2010"/>
    <w:rsid w:val="00EA380D"/>
    <w:rsid w:val="00EA450D"/>
    <w:rsid w:val="00EB3F3A"/>
    <w:rsid w:val="00EB5DB4"/>
    <w:rsid w:val="00EB692E"/>
    <w:rsid w:val="00EC0307"/>
    <w:rsid w:val="00EC3B1D"/>
    <w:rsid w:val="00ED5E82"/>
    <w:rsid w:val="00ED631B"/>
    <w:rsid w:val="00ED7C00"/>
    <w:rsid w:val="00EE48F2"/>
    <w:rsid w:val="00EE4C0D"/>
    <w:rsid w:val="00EF6BA5"/>
    <w:rsid w:val="00F22D49"/>
    <w:rsid w:val="00F25CFA"/>
    <w:rsid w:val="00F43214"/>
    <w:rsid w:val="00F43294"/>
    <w:rsid w:val="00F43870"/>
    <w:rsid w:val="00F45211"/>
    <w:rsid w:val="00F50690"/>
    <w:rsid w:val="00F52343"/>
    <w:rsid w:val="00F57959"/>
    <w:rsid w:val="00F60F39"/>
    <w:rsid w:val="00F626CA"/>
    <w:rsid w:val="00F67D18"/>
    <w:rsid w:val="00F70CF8"/>
    <w:rsid w:val="00F74EA8"/>
    <w:rsid w:val="00F7665E"/>
    <w:rsid w:val="00F80496"/>
    <w:rsid w:val="00F90A4E"/>
    <w:rsid w:val="00F91471"/>
    <w:rsid w:val="00F92F27"/>
    <w:rsid w:val="00FA5BE6"/>
    <w:rsid w:val="00FA5ED6"/>
    <w:rsid w:val="00FB6A13"/>
    <w:rsid w:val="00FC0016"/>
    <w:rsid w:val="00FC0A44"/>
    <w:rsid w:val="00FC237A"/>
    <w:rsid w:val="00FC5F5C"/>
    <w:rsid w:val="00FD7024"/>
    <w:rsid w:val="00FE2A9D"/>
    <w:rsid w:val="00FF05A5"/>
    <w:rsid w:val="00FF1542"/>
    <w:rsid w:val="0277EE58"/>
    <w:rsid w:val="036B618F"/>
    <w:rsid w:val="11891458"/>
    <w:rsid w:val="16A5B59D"/>
    <w:rsid w:val="188304E4"/>
    <w:rsid w:val="2433129F"/>
    <w:rsid w:val="2CDFF555"/>
    <w:rsid w:val="2EE96533"/>
    <w:rsid w:val="2FFD03B6"/>
    <w:rsid w:val="30ED97A9"/>
    <w:rsid w:val="313D5643"/>
    <w:rsid w:val="37D32B15"/>
    <w:rsid w:val="3C275CC6"/>
    <w:rsid w:val="3CE5D46A"/>
    <w:rsid w:val="44DEEC7F"/>
    <w:rsid w:val="460442B1"/>
    <w:rsid w:val="4E69F2FE"/>
    <w:rsid w:val="50C153B1"/>
    <w:rsid w:val="51EE3071"/>
    <w:rsid w:val="52EECB3E"/>
    <w:rsid w:val="52F3A9DF"/>
    <w:rsid w:val="5634EF49"/>
    <w:rsid w:val="5D8EE690"/>
    <w:rsid w:val="5DEEF348"/>
    <w:rsid w:val="6118C3C0"/>
    <w:rsid w:val="67645691"/>
    <w:rsid w:val="707CB0F9"/>
    <w:rsid w:val="77E4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1BC4"/>
  <w15:chartTrackingRefBased/>
  <w15:docId w15:val="{6FFF0D4A-E1A7-42D6-A406-93442E98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List">
    <w:name w:val="Bullet List"/>
    <w:basedOn w:val="DefaultParagraphFont"/>
    <w:qFormat/>
    <w:rsid w:val="00D0438A"/>
    <w:rPr>
      <w:rFonts w:ascii="Times New Roman" w:hAnsi="Times New Roman"/>
      <w:sz w:val="24"/>
    </w:rPr>
  </w:style>
  <w:style w:type="paragraph" w:styleId="ListParagraph">
    <w:name w:val="List Paragraph"/>
    <w:basedOn w:val="Normal"/>
    <w:uiPriority w:val="34"/>
    <w:qFormat/>
    <w:rsid w:val="00BC1BAD"/>
    <w:pPr>
      <w:ind w:left="720"/>
      <w:contextualSpacing/>
    </w:pPr>
  </w:style>
  <w:style w:type="paragraph" w:styleId="Revision">
    <w:name w:val="Revision"/>
    <w:hidden/>
    <w:uiPriority w:val="99"/>
    <w:semiHidden/>
    <w:rsid w:val="000C2A42"/>
    <w:pPr>
      <w:spacing w:after="0" w:line="240" w:lineRule="auto"/>
    </w:pPr>
  </w:style>
  <w:style w:type="character" w:styleId="CommentReference">
    <w:name w:val="annotation reference"/>
    <w:basedOn w:val="DefaultParagraphFont"/>
    <w:uiPriority w:val="99"/>
    <w:semiHidden/>
    <w:unhideWhenUsed/>
    <w:rsid w:val="007607AD"/>
    <w:rPr>
      <w:sz w:val="16"/>
      <w:szCs w:val="16"/>
    </w:rPr>
  </w:style>
  <w:style w:type="paragraph" w:styleId="CommentText">
    <w:name w:val="annotation text"/>
    <w:basedOn w:val="Normal"/>
    <w:link w:val="CommentTextChar"/>
    <w:uiPriority w:val="99"/>
    <w:unhideWhenUsed/>
    <w:rsid w:val="007607AD"/>
    <w:pPr>
      <w:spacing w:line="240" w:lineRule="auto"/>
    </w:pPr>
    <w:rPr>
      <w:sz w:val="20"/>
      <w:szCs w:val="20"/>
    </w:rPr>
  </w:style>
  <w:style w:type="character" w:customStyle="1" w:styleId="CommentTextChar">
    <w:name w:val="Comment Text Char"/>
    <w:basedOn w:val="DefaultParagraphFont"/>
    <w:link w:val="CommentText"/>
    <w:uiPriority w:val="99"/>
    <w:rsid w:val="007607AD"/>
    <w:rPr>
      <w:sz w:val="20"/>
      <w:szCs w:val="20"/>
    </w:rPr>
  </w:style>
  <w:style w:type="paragraph" w:styleId="CommentSubject">
    <w:name w:val="annotation subject"/>
    <w:basedOn w:val="CommentText"/>
    <w:next w:val="CommentText"/>
    <w:link w:val="CommentSubjectChar"/>
    <w:uiPriority w:val="99"/>
    <w:semiHidden/>
    <w:unhideWhenUsed/>
    <w:rsid w:val="007607AD"/>
    <w:rPr>
      <w:b/>
      <w:bCs/>
    </w:rPr>
  </w:style>
  <w:style w:type="character" w:customStyle="1" w:styleId="CommentSubjectChar">
    <w:name w:val="Comment Subject Char"/>
    <w:basedOn w:val="CommentTextChar"/>
    <w:link w:val="CommentSubject"/>
    <w:uiPriority w:val="99"/>
    <w:semiHidden/>
    <w:rsid w:val="007607AD"/>
    <w:rPr>
      <w:b/>
      <w:bCs/>
      <w:sz w:val="20"/>
      <w:szCs w:val="20"/>
    </w:rPr>
  </w:style>
  <w:style w:type="character" w:styleId="Mention">
    <w:name w:val="Mention"/>
    <w:basedOn w:val="DefaultParagraphFont"/>
    <w:uiPriority w:val="99"/>
    <w:unhideWhenUsed/>
    <w:rsid w:val="00E7468D"/>
    <w:rPr>
      <w:color w:val="2B579A"/>
      <w:shd w:val="clear" w:color="auto" w:fill="E1DFDD"/>
    </w:rPr>
  </w:style>
  <w:style w:type="paragraph" w:styleId="Header">
    <w:name w:val="header"/>
    <w:basedOn w:val="Normal"/>
    <w:link w:val="HeaderChar"/>
    <w:uiPriority w:val="99"/>
    <w:unhideWhenUsed/>
    <w:rsid w:val="00096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3A8"/>
  </w:style>
  <w:style w:type="paragraph" w:styleId="Footer">
    <w:name w:val="footer"/>
    <w:basedOn w:val="Normal"/>
    <w:link w:val="FooterChar"/>
    <w:uiPriority w:val="99"/>
    <w:unhideWhenUsed/>
    <w:rsid w:val="00096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3A8"/>
  </w:style>
  <w:style w:type="paragraph" w:styleId="FootnoteText">
    <w:name w:val="footnote text"/>
    <w:basedOn w:val="Normal"/>
    <w:link w:val="FootnoteTextChar"/>
    <w:uiPriority w:val="99"/>
    <w:semiHidden/>
    <w:unhideWhenUsed/>
    <w:rsid w:val="000963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3A8"/>
    <w:rPr>
      <w:sz w:val="20"/>
      <w:szCs w:val="20"/>
    </w:rPr>
  </w:style>
  <w:style w:type="character" w:styleId="FootnoteReference">
    <w:name w:val="footnote reference"/>
    <w:basedOn w:val="DefaultParagraphFont"/>
    <w:uiPriority w:val="99"/>
    <w:semiHidden/>
    <w:unhideWhenUsed/>
    <w:rsid w:val="000963A8"/>
    <w:rPr>
      <w:vertAlign w:val="superscript"/>
    </w:rPr>
  </w:style>
  <w:style w:type="character" w:styleId="Hyperlink">
    <w:name w:val="Hyperlink"/>
    <w:basedOn w:val="DefaultParagraphFont"/>
    <w:uiPriority w:val="99"/>
    <w:unhideWhenUsed/>
    <w:rsid w:val="000963A8"/>
    <w:rPr>
      <w:color w:val="0563C1" w:themeColor="hyperlink"/>
      <w:u w:val="single"/>
    </w:rPr>
  </w:style>
  <w:style w:type="character" w:styleId="UnresolvedMention">
    <w:name w:val="Unresolved Mention"/>
    <w:basedOn w:val="DefaultParagraphFont"/>
    <w:uiPriority w:val="99"/>
    <w:semiHidden/>
    <w:unhideWhenUsed/>
    <w:rsid w:val="000963A8"/>
    <w:rPr>
      <w:color w:val="605E5C"/>
      <w:shd w:val="clear" w:color="auto" w:fill="E1DFDD"/>
    </w:rPr>
  </w:style>
  <w:style w:type="table" w:styleId="TableGrid">
    <w:name w:val="Table Grid"/>
    <w:basedOn w:val="TableNormal"/>
    <w:uiPriority w:val="39"/>
    <w:rsid w:val="007C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35C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5C19"/>
    <w:rPr>
      <w:sz w:val="20"/>
      <w:szCs w:val="20"/>
    </w:rPr>
  </w:style>
  <w:style w:type="character" w:styleId="EndnoteReference">
    <w:name w:val="endnote reference"/>
    <w:basedOn w:val="DefaultParagraphFont"/>
    <w:uiPriority w:val="99"/>
    <w:semiHidden/>
    <w:unhideWhenUsed/>
    <w:rsid w:val="00835C19"/>
    <w:rPr>
      <w:vertAlign w:val="superscript"/>
    </w:rPr>
  </w:style>
  <w:style w:type="character" w:styleId="FollowedHyperlink">
    <w:name w:val="FollowedHyperlink"/>
    <w:basedOn w:val="DefaultParagraphFont"/>
    <w:uiPriority w:val="99"/>
    <w:semiHidden/>
    <w:unhideWhenUsed/>
    <w:rsid w:val="005A10AD"/>
    <w:rPr>
      <w:color w:val="954F72" w:themeColor="followedHyperlink"/>
      <w:u w:val="single"/>
    </w:rPr>
  </w:style>
  <w:style w:type="character" w:styleId="PlaceholderText">
    <w:name w:val="Placeholder Text"/>
    <w:basedOn w:val="DefaultParagraphFont"/>
    <w:uiPriority w:val="99"/>
    <w:semiHidden/>
    <w:rsid w:val="00F67D1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rcgis.com/home/webmap/viewer.html?url=https%3A%2F%2Fhydro.nationalmap.gov%2Farcgis%2Frest%2Fservices%2Fwbd%2FMapServer&amp;source=s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07B797C-C735-48F4-9504-18CFB3365872}"/>
      </w:docPartPr>
      <w:docPartBody>
        <w:p w:rsidR="00D35E6D" w:rsidRDefault="00AB6975">
          <w:r w:rsidRPr="00EF621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DE495F9-8349-47CD-A74D-5E998AE3AFC6}"/>
      </w:docPartPr>
      <w:docPartBody>
        <w:p w:rsidR="00D35E6D" w:rsidRDefault="00AB6975">
          <w:r w:rsidRPr="00EF6214">
            <w:rPr>
              <w:rStyle w:val="PlaceholderText"/>
            </w:rPr>
            <w:t>Choose an item.</w:t>
          </w:r>
        </w:p>
      </w:docPartBody>
    </w:docPart>
    <w:docPart>
      <w:docPartPr>
        <w:name w:val="7BF94BE186EA49EAB2A3905EBDBC3478"/>
        <w:category>
          <w:name w:val="General"/>
          <w:gallery w:val="placeholder"/>
        </w:category>
        <w:types>
          <w:type w:val="bbPlcHdr"/>
        </w:types>
        <w:behaviors>
          <w:behavior w:val="content"/>
        </w:behaviors>
        <w:guid w:val="{5784E6E4-E75F-4561-A669-CC1B4E110E2A}"/>
      </w:docPartPr>
      <w:docPartBody>
        <w:p w:rsidR="00D35E6D" w:rsidRDefault="00AB6975" w:rsidP="00AB6975">
          <w:pPr>
            <w:pStyle w:val="7BF94BE186EA49EAB2A3905EBDBC3478"/>
          </w:pPr>
          <w:r w:rsidRPr="00EF6214">
            <w:rPr>
              <w:rStyle w:val="PlaceholderText"/>
            </w:rPr>
            <w:t>Click or tap here to enter text.</w:t>
          </w:r>
        </w:p>
      </w:docPartBody>
    </w:docPart>
    <w:docPart>
      <w:docPartPr>
        <w:name w:val="25F82C7E4D854C10A5A433F3826B0DBC"/>
        <w:category>
          <w:name w:val="General"/>
          <w:gallery w:val="placeholder"/>
        </w:category>
        <w:types>
          <w:type w:val="bbPlcHdr"/>
        </w:types>
        <w:behaviors>
          <w:behavior w:val="content"/>
        </w:behaviors>
        <w:guid w:val="{0BC509DF-AC03-4121-902B-9A1B38F37861}"/>
      </w:docPartPr>
      <w:docPartBody>
        <w:p w:rsidR="00D35E6D" w:rsidRDefault="00AB6975" w:rsidP="00AB6975">
          <w:pPr>
            <w:pStyle w:val="25F82C7E4D854C10A5A433F3826B0DBC"/>
          </w:pPr>
          <w:r w:rsidRPr="00EF6214">
            <w:rPr>
              <w:rStyle w:val="PlaceholderText"/>
            </w:rPr>
            <w:t>Click or tap here to enter text.</w:t>
          </w:r>
        </w:p>
      </w:docPartBody>
    </w:docPart>
    <w:docPart>
      <w:docPartPr>
        <w:name w:val="B2BBF54DCFFC441ABD9B920C000DEE9F"/>
        <w:category>
          <w:name w:val="General"/>
          <w:gallery w:val="placeholder"/>
        </w:category>
        <w:types>
          <w:type w:val="bbPlcHdr"/>
        </w:types>
        <w:behaviors>
          <w:behavior w:val="content"/>
        </w:behaviors>
        <w:guid w:val="{C5C09012-1FCE-4959-B3EB-9F7D2BA28046}"/>
      </w:docPartPr>
      <w:docPartBody>
        <w:p w:rsidR="00D35E6D" w:rsidRDefault="00AB6975" w:rsidP="00AB6975">
          <w:pPr>
            <w:pStyle w:val="B2BBF54DCFFC441ABD9B920C000DEE9F"/>
          </w:pPr>
          <w:r w:rsidRPr="00EF6214">
            <w:rPr>
              <w:rStyle w:val="PlaceholderText"/>
            </w:rPr>
            <w:t>Click or tap here to enter text.</w:t>
          </w:r>
        </w:p>
      </w:docPartBody>
    </w:docPart>
    <w:docPart>
      <w:docPartPr>
        <w:name w:val="DE570FF5FE4F4C53930608FB51E5AF3B"/>
        <w:category>
          <w:name w:val="General"/>
          <w:gallery w:val="placeholder"/>
        </w:category>
        <w:types>
          <w:type w:val="bbPlcHdr"/>
        </w:types>
        <w:behaviors>
          <w:behavior w:val="content"/>
        </w:behaviors>
        <w:guid w:val="{73EBC4DA-76BC-4125-BAA7-C4C9E98C2A32}"/>
      </w:docPartPr>
      <w:docPartBody>
        <w:p w:rsidR="00D35E6D" w:rsidRDefault="00AB6975" w:rsidP="00AB6975">
          <w:pPr>
            <w:pStyle w:val="DE570FF5FE4F4C53930608FB51E5AF3B"/>
          </w:pPr>
          <w:r w:rsidRPr="00EF6214">
            <w:rPr>
              <w:rStyle w:val="PlaceholderText"/>
            </w:rPr>
            <w:t>Click or tap here to enter text.</w:t>
          </w:r>
        </w:p>
      </w:docPartBody>
    </w:docPart>
    <w:docPart>
      <w:docPartPr>
        <w:name w:val="A8D2F8FFD48B4A8A87B8BD707A706847"/>
        <w:category>
          <w:name w:val="General"/>
          <w:gallery w:val="placeholder"/>
        </w:category>
        <w:types>
          <w:type w:val="bbPlcHdr"/>
        </w:types>
        <w:behaviors>
          <w:behavior w:val="content"/>
        </w:behaviors>
        <w:guid w:val="{F5C59DF1-176C-48B9-B6AB-0E93E4BAED7E}"/>
      </w:docPartPr>
      <w:docPartBody>
        <w:p w:rsidR="00D35E6D" w:rsidRDefault="00AB6975" w:rsidP="00AB6975">
          <w:pPr>
            <w:pStyle w:val="A8D2F8FFD48B4A8A87B8BD707A706847"/>
          </w:pPr>
          <w:r w:rsidRPr="00EF6214">
            <w:rPr>
              <w:rStyle w:val="PlaceholderText"/>
            </w:rPr>
            <w:t>Click or tap here to enter text.</w:t>
          </w:r>
        </w:p>
      </w:docPartBody>
    </w:docPart>
    <w:docPart>
      <w:docPartPr>
        <w:name w:val="77D408124BEB4CB38F83983B5ACADD47"/>
        <w:category>
          <w:name w:val="General"/>
          <w:gallery w:val="placeholder"/>
        </w:category>
        <w:types>
          <w:type w:val="bbPlcHdr"/>
        </w:types>
        <w:behaviors>
          <w:behavior w:val="content"/>
        </w:behaviors>
        <w:guid w:val="{BCB0C410-B2EE-4ED4-8F0E-E9B07D4DEC49}"/>
      </w:docPartPr>
      <w:docPartBody>
        <w:p w:rsidR="00D35E6D" w:rsidRDefault="00AB6975" w:rsidP="00AB6975">
          <w:pPr>
            <w:pStyle w:val="77D408124BEB4CB38F83983B5ACADD47"/>
          </w:pPr>
          <w:r w:rsidRPr="00EF6214">
            <w:rPr>
              <w:rStyle w:val="PlaceholderText"/>
            </w:rPr>
            <w:t>Click or tap here to enter text.</w:t>
          </w:r>
        </w:p>
      </w:docPartBody>
    </w:docPart>
    <w:docPart>
      <w:docPartPr>
        <w:name w:val="5C597C13EE214C3FACDE0DF483DAAD5A"/>
        <w:category>
          <w:name w:val="General"/>
          <w:gallery w:val="placeholder"/>
        </w:category>
        <w:types>
          <w:type w:val="bbPlcHdr"/>
        </w:types>
        <w:behaviors>
          <w:behavior w:val="content"/>
        </w:behaviors>
        <w:guid w:val="{D2047413-F6CF-40BE-A41A-AAAC93B32115}"/>
      </w:docPartPr>
      <w:docPartBody>
        <w:p w:rsidR="00D35E6D" w:rsidRDefault="00AB6975" w:rsidP="00AB6975">
          <w:pPr>
            <w:pStyle w:val="5C597C13EE214C3FACDE0DF483DAAD5A"/>
          </w:pPr>
          <w:r w:rsidRPr="00EF6214">
            <w:rPr>
              <w:rStyle w:val="PlaceholderText"/>
            </w:rPr>
            <w:t>Click or tap here to enter text.</w:t>
          </w:r>
        </w:p>
      </w:docPartBody>
    </w:docPart>
    <w:docPart>
      <w:docPartPr>
        <w:name w:val="F56A0BF5DB3F43C6A9F40290BEE4D4C0"/>
        <w:category>
          <w:name w:val="General"/>
          <w:gallery w:val="placeholder"/>
        </w:category>
        <w:types>
          <w:type w:val="bbPlcHdr"/>
        </w:types>
        <w:behaviors>
          <w:behavior w:val="content"/>
        </w:behaviors>
        <w:guid w:val="{30D9A04F-754D-43AE-9629-6BE8B633173E}"/>
      </w:docPartPr>
      <w:docPartBody>
        <w:p w:rsidR="00D35E6D" w:rsidRDefault="00AB6975" w:rsidP="00AB6975">
          <w:pPr>
            <w:pStyle w:val="F56A0BF5DB3F43C6A9F40290BEE4D4C0"/>
          </w:pPr>
          <w:r w:rsidRPr="00EF6214">
            <w:rPr>
              <w:rStyle w:val="PlaceholderText"/>
            </w:rPr>
            <w:t>Click or tap here to enter text.</w:t>
          </w:r>
        </w:p>
      </w:docPartBody>
    </w:docPart>
    <w:docPart>
      <w:docPartPr>
        <w:name w:val="BDD7CBA8F5664E2DB06CF81F4A7FEC36"/>
        <w:category>
          <w:name w:val="General"/>
          <w:gallery w:val="placeholder"/>
        </w:category>
        <w:types>
          <w:type w:val="bbPlcHdr"/>
        </w:types>
        <w:behaviors>
          <w:behavior w:val="content"/>
        </w:behaviors>
        <w:guid w:val="{CD0D8193-60E1-4111-A5A0-CCC77B5C5803}"/>
      </w:docPartPr>
      <w:docPartBody>
        <w:p w:rsidR="00D35E6D" w:rsidRDefault="00AB6975" w:rsidP="00AB6975">
          <w:pPr>
            <w:pStyle w:val="BDD7CBA8F5664E2DB06CF81F4A7FEC36"/>
          </w:pPr>
          <w:r w:rsidRPr="00EF6214">
            <w:rPr>
              <w:rStyle w:val="PlaceholderText"/>
            </w:rPr>
            <w:t>Click or tap here to enter text.</w:t>
          </w:r>
        </w:p>
      </w:docPartBody>
    </w:docPart>
    <w:docPart>
      <w:docPartPr>
        <w:name w:val="6DA50701FB2F4A93BE6B9E801A932C37"/>
        <w:category>
          <w:name w:val="General"/>
          <w:gallery w:val="placeholder"/>
        </w:category>
        <w:types>
          <w:type w:val="bbPlcHdr"/>
        </w:types>
        <w:behaviors>
          <w:behavior w:val="content"/>
        </w:behaviors>
        <w:guid w:val="{11F6B7BB-A3FF-4CB9-AC42-4A0D3DC73049}"/>
      </w:docPartPr>
      <w:docPartBody>
        <w:p w:rsidR="00D35E6D" w:rsidRDefault="00AB6975" w:rsidP="00AB6975">
          <w:pPr>
            <w:pStyle w:val="6DA50701FB2F4A93BE6B9E801A932C37"/>
          </w:pPr>
          <w:r w:rsidRPr="00EF6214">
            <w:rPr>
              <w:rStyle w:val="PlaceholderText"/>
            </w:rPr>
            <w:t>Choose an item.</w:t>
          </w:r>
        </w:p>
      </w:docPartBody>
    </w:docPart>
    <w:docPart>
      <w:docPartPr>
        <w:name w:val="0E903AA97C024524AFC2420D5DB0030D"/>
        <w:category>
          <w:name w:val="General"/>
          <w:gallery w:val="placeholder"/>
        </w:category>
        <w:types>
          <w:type w:val="bbPlcHdr"/>
        </w:types>
        <w:behaviors>
          <w:behavior w:val="content"/>
        </w:behaviors>
        <w:guid w:val="{9355941A-32B3-4E6E-8C71-0D8261846993}"/>
      </w:docPartPr>
      <w:docPartBody>
        <w:p w:rsidR="00D35E6D" w:rsidRDefault="00AB6975" w:rsidP="00AB6975">
          <w:pPr>
            <w:pStyle w:val="0E903AA97C024524AFC2420D5DB0030D"/>
          </w:pPr>
          <w:r w:rsidRPr="00EF6214">
            <w:rPr>
              <w:rStyle w:val="PlaceholderText"/>
            </w:rPr>
            <w:t>Choose an item.</w:t>
          </w:r>
        </w:p>
      </w:docPartBody>
    </w:docPart>
    <w:docPart>
      <w:docPartPr>
        <w:name w:val="7CD8ECEEFDC24425BEFD14E212B2E614"/>
        <w:category>
          <w:name w:val="General"/>
          <w:gallery w:val="placeholder"/>
        </w:category>
        <w:types>
          <w:type w:val="bbPlcHdr"/>
        </w:types>
        <w:behaviors>
          <w:behavior w:val="content"/>
        </w:behaviors>
        <w:guid w:val="{B92EF9A5-3B82-4D14-BCEA-9D9CBCC8A2E9}"/>
      </w:docPartPr>
      <w:docPartBody>
        <w:p w:rsidR="00D35E6D" w:rsidRDefault="00AB6975" w:rsidP="00AB6975">
          <w:pPr>
            <w:pStyle w:val="7CD8ECEEFDC24425BEFD14E212B2E614"/>
          </w:pPr>
          <w:r w:rsidRPr="00EF6214">
            <w:rPr>
              <w:rStyle w:val="PlaceholderText"/>
            </w:rPr>
            <w:t>Choose an item.</w:t>
          </w:r>
        </w:p>
      </w:docPartBody>
    </w:docPart>
    <w:docPart>
      <w:docPartPr>
        <w:name w:val="0D2ACD00C63B492D86712E54AE78CC53"/>
        <w:category>
          <w:name w:val="General"/>
          <w:gallery w:val="placeholder"/>
        </w:category>
        <w:types>
          <w:type w:val="bbPlcHdr"/>
        </w:types>
        <w:behaviors>
          <w:behavior w:val="content"/>
        </w:behaviors>
        <w:guid w:val="{67B62ECE-6D90-4F34-B397-9C06B01AF094}"/>
      </w:docPartPr>
      <w:docPartBody>
        <w:p w:rsidR="00D35E6D" w:rsidRDefault="00AB6975" w:rsidP="00AB6975">
          <w:pPr>
            <w:pStyle w:val="0D2ACD00C63B492D86712E54AE78CC53"/>
          </w:pPr>
          <w:r w:rsidRPr="00EF6214">
            <w:rPr>
              <w:rStyle w:val="PlaceholderText"/>
            </w:rPr>
            <w:t>Choose an item.</w:t>
          </w:r>
        </w:p>
      </w:docPartBody>
    </w:docPart>
    <w:docPart>
      <w:docPartPr>
        <w:name w:val="3F0593462CDA40AE94A78C1DB461AB70"/>
        <w:category>
          <w:name w:val="General"/>
          <w:gallery w:val="placeholder"/>
        </w:category>
        <w:types>
          <w:type w:val="bbPlcHdr"/>
        </w:types>
        <w:behaviors>
          <w:behavior w:val="content"/>
        </w:behaviors>
        <w:guid w:val="{2F04B2E6-826A-4243-B279-852F851AE439}"/>
      </w:docPartPr>
      <w:docPartBody>
        <w:p w:rsidR="00D35E6D" w:rsidRDefault="00AB6975" w:rsidP="00AB6975">
          <w:pPr>
            <w:pStyle w:val="3F0593462CDA40AE94A78C1DB461AB70"/>
          </w:pPr>
          <w:r w:rsidRPr="00EF6214">
            <w:rPr>
              <w:rStyle w:val="PlaceholderText"/>
            </w:rPr>
            <w:t>Choose an item.</w:t>
          </w:r>
        </w:p>
      </w:docPartBody>
    </w:docPart>
    <w:docPart>
      <w:docPartPr>
        <w:name w:val="9033E292A6BC43FC94883E3581C3A2F0"/>
        <w:category>
          <w:name w:val="General"/>
          <w:gallery w:val="placeholder"/>
        </w:category>
        <w:types>
          <w:type w:val="bbPlcHdr"/>
        </w:types>
        <w:behaviors>
          <w:behavior w:val="content"/>
        </w:behaviors>
        <w:guid w:val="{B77F3794-B0B3-4B98-9B30-9E9022105B0C}"/>
      </w:docPartPr>
      <w:docPartBody>
        <w:p w:rsidR="00D35E6D" w:rsidRDefault="00AB6975" w:rsidP="00AB6975">
          <w:pPr>
            <w:pStyle w:val="9033E292A6BC43FC94883E3581C3A2F0"/>
          </w:pPr>
          <w:r w:rsidRPr="00EF6214">
            <w:rPr>
              <w:rStyle w:val="PlaceholderText"/>
            </w:rPr>
            <w:t>Choose an item.</w:t>
          </w:r>
        </w:p>
      </w:docPartBody>
    </w:docPart>
    <w:docPart>
      <w:docPartPr>
        <w:name w:val="49E9FCE08874451794729AA2FF9763E4"/>
        <w:category>
          <w:name w:val="General"/>
          <w:gallery w:val="placeholder"/>
        </w:category>
        <w:types>
          <w:type w:val="bbPlcHdr"/>
        </w:types>
        <w:behaviors>
          <w:behavior w:val="content"/>
        </w:behaviors>
        <w:guid w:val="{352E39E1-57FF-4F91-B7BE-40D82B94BD16}"/>
      </w:docPartPr>
      <w:docPartBody>
        <w:p w:rsidR="00D35E6D" w:rsidRDefault="00AB6975" w:rsidP="00AB6975">
          <w:pPr>
            <w:pStyle w:val="49E9FCE08874451794729AA2FF9763E4"/>
          </w:pPr>
          <w:r w:rsidRPr="00EF6214">
            <w:rPr>
              <w:rStyle w:val="PlaceholderText"/>
            </w:rPr>
            <w:t>Choose an item.</w:t>
          </w:r>
        </w:p>
      </w:docPartBody>
    </w:docPart>
    <w:docPart>
      <w:docPartPr>
        <w:name w:val="6226134FFB4E4034AF6CBB978467C128"/>
        <w:category>
          <w:name w:val="General"/>
          <w:gallery w:val="placeholder"/>
        </w:category>
        <w:types>
          <w:type w:val="bbPlcHdr"/>
        </w:types>
        <w:behaviors>
          <w:behavior w:val="content"/>
        </w:behaviors>
        <w:guid w:val="{E2F9BB71-A65E-4311-8508-BA130B206230}"/>
      </w:docPartPr>
      <w:docPartBody>
        <w:p w:rsidR="00D35E6D" w:rsidRDefault="00AB6975" w:rsidP="00AB6975">
          <w:pPr>
            <w:pStyle w:val="6226134FFB4E4034AF6CBB978467C128"/>
          </w:pPr>
          <w:r w:rsidRPr="00EF6214">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F09E365-C24A-4C94-B46A-E80CB689C947}"/>
      </w:docPartPr>
      <w:docPartBody>
        <w:p w:rsidR="00D35E6D" w:rsidRDefault="00AB6975">
          <w:r w:rsidRPr="00EF621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75"/>
    <w:rsid w:val="00382320"/>
    <w:rsid w:val="004527F5"/>
    <w:rsid w:val="00A12AA5"/>
    <w:rsid w:val="00AB6975"/>
    <w:rsid w:val="00AE45D2"/>
    <w:rsid w:val="00D3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975"/>
    <w:rPr>
      <w:color w:val="666666"/>
    </w:rPr>
  </w:style>
  <w:style w:type="paragraph" w:customStyle="1" w:styleId="7BF94BE186EA49EAB2A3905EBDBC3478">
    <w:name w:val="7BF94BE186EA49EAB2A3905EBDBC3478"/>
    <w:rsid w:val="00AB6975"/>
    <w:rPr>
      <w:rFonts w:eastAsiaTheme="minorHAnsi"/>
    </w:rPr>
  </w:style>
  <w:style w:type="paragraph" w:customStyle="1" w:styleId="25F82C7E4D854C10A5A433F3826B0DBC">
    <w:name w:val="25F82C7E4D854C10A5A433F3826B0DBC"/>
    <w:rsid w:val="00AB6975"/>
    <w:rPr>
      <w:rFonts w:eastAsiaTheme="minorHAnsi"/>
    </w:rPr>
  </w:style>
  <w:style w:type="paragraph" w:customStyle="1" w:styleId="B2BBF54DCFFC441ABD9B920C000DEE9F">
    <w:name w:val="B2BBF54DCFFC441ABD9B920C000DEE9F"/>
    <w:rsid w:val="00AB6975"/>
    <w:rPr>
      <w:rFonts w:eastAsiaTheme="minorHAnsi"/>
    </w:rPr>
  </w:style>
  <w:style w:type="paragraph" w:customStyle="1" w:styleId="DE570FF5FE4F4C53930608FB51E5AF3B">
    <w:name w:val="DE570FF5FE4F4C53930608FB51E5AF3B"/>
    <w:rsid w:val="00AB6975"/>
    <w:rPr>
      <w:rFonts w:eastAsiaTheme="minorHAnsi"/>
    </w:rPr>
  </w:style>
  <w:style w:type="paragraph" w:customStyle="1" w:styleId="A8D2F8FFD48B4A8A87B8BD707A706847">
    <w:name w:val="A8D2F8FFD48B4A8A87B8BD707A706847"/>
    <w:rsid w:val="00AB6975"/>
    <w:rPr>
      <w:rFonts w:eastAsiaTheme="minorHAnsi"/>
    </w:rPr>
  </w:style>
  <w:style w:type="paragraph" w:customStyle="1" w:styleId="77D408124BEB4CB38F83983B5ACADD47">
    <w:name w:val="77D408124BEB4CB38F83983B5ACADD47"/>
    <w:rsid w:val="00AB6975"/>
    <w:rPr>
      <w:rFonts w:eastAsiaTheme="minorHAnsi"/>
    </w:rPr>
  </w:style>
  <w:style w:type="paragraph" w:customStyle="1" w:styleId="5C597C13EE214C3FACDE0DF483DAAD5A">
    <w:name w:val="5C597C13EE214C3FACDE0DF483DAAD5A"/>
    <w:rsid w:val="00AB6975"/>
    <w:rPr>
      <w:rFonts w:eastAsiaTheme="minorHAnsi"/>
    </w:rPr>
  </w:style>
  <w:style w:type="paragraph" w:customStyle="1" w:styleId="F56A0BF5DB3F43C6A9F40290BEE4D4C0">
    <w:name w:val="F56A0BF5DB3F43C6A9F40290BEE4D4C0"/>
    <w:rsid w:val="00AB6975"/>
    <w:pPr>
      <w:ind w:left="720"/>
      <w:contextualSpacing/>
    </w:pPr>
    <w:rPr>
      <w:rFonts w:eastAsiaTheme="minorHAnsi"/>
    </w:rPr>
  </w:style>
  <w:style w:type="paragraph" w:customStyle="1" w:styleId="BDD7CBA8F5664E2DB06CF81F4A7FEC36">
    <w:name w:val="BDD7CBA8F5664E2DB06CF81F4A7FEC36"/>
    <w:rsid w:val="00AB6975"/>
    <w:pPr>
      <w:ind w:left="720"/>
      <w:contextualSpacing/>
    </w:pPr>
    <w:rPr>
      <w:rFonts w:eastAsiaTheme="minorHAnsi"/>
    </w:rPr>
  </w:style>
  <w:style w:type="paragraph" w:customStyle="1" w:styleId="6DA50701FB2F4A93BE6B9E801A932C37">
    <w:name w:val="6DA50701FB2F4A93BE6B9E801A932C37"/>
    <w:rsid w:val="00AB6975"/>
  </w:style>
  <w:style w:type="paragraph" w:customStyle="1" w:styleId="0E903AA97C024524AFC2420D5DB0030D">
    <w:name w:val="0E903AA97C024524AFC2420D5DB0030D"/>
    <w:rsid w:val="00AB6975"/>
  </w:style>
  <w:style w:type="paragraph" w:customStyle="1" w:styleId="7CD8ECEEFDC24425BEFD14E212B2E614">
    <w:name w:val="7CD8ECEEFDC24425BEFD14E212B2E614"/>
    <w:rsid w:val="00AB6975"/>
  </w:style>
  <w:style w:type="paragraph" w:customStyle="1" w:styleId="0D2ACD00C63B492D86712E54AE78CC53">
    <w:name w:val="0D2ACD00C63B492D86712E54AE78CC53"/>
    <w:rsid w:val="00AB6975"/>
  </w:style>
  <w:style w:type="paragraph" w:customStyle="1" w:styleId="3F0593462CDA40AE94A78C1DB461AB70">
    <w:name w:val="3F0593462CDA40AE94A78C1DB461AB70"/>
    <w:rsid w:val="00AB6975"/>
  </w:style>
  <w:style w:type="paragraph" w:customStyle="1" w:styleId="9033E292A6BC43FC94883E3581C3A2F0">
    <w:name w:val="9033E292A6BC43FC94883E3581C3A2F0"/>
    <w:rsid w:val="00AB6975"/>
  </w:style>
  <w:style w:type="paragraph" w:customStyle="1" w:styleId="49E9FCE08874451794729AA2FF9763E4">
    <w:name w:val="49E9FCE08874451794729AA2FF9763E4"/>
    <w:rsid w:val="00AB6975"/>
  </w:style>
  <w:style w:type="paragraph" w:customStyle="1" w:styleId="6226134FFB4E4034AF6CBB978467C128">
    <w:name w:val="6226134FFB4E4034AF6CBB978467C128"/>
    <w:rsid w:val="00AB6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4f46c8-3843-47da-a6cb-51762f643d60">
      <Terms xmlns="http://schemas.microsoft.com/office/infopath/2007/PartnerControls"/>
    </lcf76f155ced4ddcb4097134ff3c332f>
    <TaxCatchAll xmlns="31062a0d-ede8-4112-b4bb-00a9c1bc8e1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FFB58A213D464CAB1360405DFF0C0C" ma:contentTypeVersion="14" ma:contentTypeDescription="Create a new document." ma:contentTypeScope="" ma:versionID="46758dfe2175c7d5af1733734e74c6a5">
  <xsd:schema xmlns:xsd="http://www.w3.org/2001/XMLSchema" xmlns:xs="http://www.w3.org/2001/XMLSchema" xmlns:p="http://schemas.microsoft.com/office/2006/metadata/properties" xmlns:ns1="http://schemas.microsoft.com/sharepoint/v3" xmlns:ns2="194f46c8-3843-47da-a6cb-51762f643d60" xmlns:ns3="31062a0d-ede8-4112-b4bb-00a9c1bc8e16" targetNamespace="http://schemas.microsoft.com/office/2006/metadata/properties" ma:root="true" ma:fieldsID="74ac2b4357c9bdcf3cd9ac4f4cb6ac36" ns1:_="" ns2:_="" ns3:_="">
    <xsd:import namespace="http://schemas.microsoft.com/sharepoint/v3"/>
    <xsd:import namespace="194f46c8-3843-47da-a6cb-51762f643d60"/>
    <xsd:import namespace="31062a0d-ede8-4112-b4bb-00a9c1bc8e1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f46c8-3843-47da-a6cb-51762f643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ced89b8-ece0-440e-b097-7ab4639542bc}" ma:internalName="TaxCatchAll" ma:showField="CatchAllData" ma:web="776703c0-f160-4e19-a163-f7e5c99cd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E37E9-20FB-43DB-8B63-D725540A25F8}">
  <ds:schemaRefs>
    <ds:schemaRef ds:uri="http://schemas.microsoft.com/sharepoint/v3/contenttype/forms"/>
  </ds:schemaRefs>
</ds:datastoreItem>
</file>

<file path=customXml/itemProps2.xml><?xml version="1.0" encoding="utf-8"?>
<ds:datastoreItem xmlns:ds="http://schemas.openxmlformats.org/officeDocument/2006/customXml" ds:itemID="{B6529CFF-7194-4ABB-B3DB-75FCC19E39CC}">
  <ds:schemaRefs>
    <ds:schemaRef ds:uri="http://schemas.microsoft.com/office/2006/metadata/properties"/>
    <ds:schemaRef ds:uri="http://schemas.microsoft.com/office/infopath/2007/PartnerControls"/>
    <ds:schemaRef ds:uri="8755cdc9-bda5-4aac-bc03-c5ddda6292b6"/>
    <ds:schemaRef ds:uri="d894162a-445c-4946-8323-56981c51ae49"/>
    <ds:schemaRef ds:uri="194f46c8-3843-47da-a6cb-51762f643d60"/>
    <ds:schemaRef ds:uri="31062a0d-ede8-4112-b4bb-00a9c1bc8e16"/>
    <ds:schemaRef ds:uri="http://schemas.microsoft.com/sharepoint/v3"/>
  </ds:schemaRefs>
</ds:datastoreItem>
</file>

<file path=customXml/itemProps3.xml><?xml version="1.0" encoding="utf-8"?>
<ds:datastoreItem xmlns:ds="http://schemas.openxmlformats.org/officeDocument/2006/customXml" ds:itemID="{397D0039-3F1F-4553-9710-64B8002E2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f46c8-3843-47da-a6cb-51762f643d60"/>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CE8E66-5F1F-4348-92D0-4624B0DB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448</Words>
  <Characters>2536</Characters>
  <Application>Microsoft Office Word</Application>
  <DocSecurity>0</DocSecurity>
  <Lines>44</Lines>
  <Paragraphs>22</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Stephanie F</dc:creator>
  <cp:keywords/>
  <dc:description/>
  <cp:lastModifiedBy>Fowler, Ambyr B</cp:lastModifiedBy>
  <cp:revision>8</cp:revision>
  <dcterms:created xsi:type="dcterms:W3CDTF">2024-07-08T21:58:00Z</dcterms:created>
  <dcterms:modified xsi:type="dcterms:W3CDTF">2024-08-08T13:00:00Z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0x0101002ACFFD5FE0D5BE42B97FBFC25D4E2B1A</vt:lpwstr>
  </property>
  <property fmtid="{D5CDD505-2E9C-101B-9397-08002B2CF9AE}" pid="3" name="MediaServiceImageTags">
    <vt:lpwstr/>
  </property>
</Properties>
</file>